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91226" w14:textId="642DDAA7" w:rsidR="00BA7176" w:rsidRPr="00BA7176" w:rsidRDefault="00BA7176" w:rsidP="00BA7176">
      <w:pPr>
        <w:spacing w:after="800"/>
        <w:jc w:val="center"/>
        <w:rPr>
          <w:b/>
          <w:bCs/>
          <w:sz w:val="32"/>
          <w:szCs w:val="32"/>
        </w:rPr>
      </w:pPr>
      <w:r w:rsidRPr="00F57C57">
        <w:rPr>
          <w:b/>
          <w:bCs/>
          <w:sz w:val="32"/>
          <w:szCs w:val="32"/>
        </w:rPr>
        <w:t xml:space="preserve">Supporting Information </w:t>
      </w:r>
    </w:p>
    <w:p w14:paraId="2BB23152" w14:textId="7EE1BE28" w:rsidR="00BA7176" w:rsidRPr="00683DE7" w:rsidRDefault="00BA7176" w:rsidP="00BA7176">
      <w:pPr>
        <w:spacing w:after="600"/>
        <w:jc w:val="center"/>
        <w:rPr>
          <w:rFonts w:ascii="Segoe UI" w:hAnsi="Segoe UI" w:cs="Segoe UI"/>
          <w:color w:val="374151"/>
          <w:shd w:val="clear" w:color="auto" w:fill="F7F7F8"/>
        </w:rPr>
      </w:pPr>
      <w:r w:rsidRPr="000977A3">
        <w:rPr>
          <w:b/>
          <w:snapToGrid w:val="0"/>
          <w:sz w:val="36"/>
        </w:rPr>
        <w:t>Enhancing HIV-1 Protease Inhibitor Design using Interpretable Machine Learning and Molecular Modeling</w:t>
      </w:r>
    </w:p>
    <w:p w14:paraId="6E1AE037" w14:textId="77777777" w:rsidR="00BA7176" w:rsidRPr="006138A2" w:rsidRDefault="00BA7176" w:rsidP="00BA7176">
      <w:pPr>
        <w:spacing w:line="480" w:lineRule="auto"/>
        <w:jc w:val="center"/>
        <w:rPr>
          <w:bCs/>
          <w:sz w:val="20"/>
        </w:rPr>
      </w:pPr>
      <w:r w:rsidRPr="006138A2">
        <w:rPr>
          <w:bCs/>
          <w:sz w:val="20"/>
        </w:rPr>
        <w:t xml:space="preserve">Hathaichanok </w:t>
      </w:r>
      <w:proofErr w:type="spellStart"/>
      <w:r w:rsidRPr="006138A2">
        <w:rPr>
          <w:bCs/>
          <w:sz w:val="20"/>
        </w:rPr>
        <w:t>Chuntakaruk</w:t>
      </w:r>
      <w:r w:rsidRPr="006138A2">
        <w:rPr>
          <w:bCs/>
          <w:sz w:val="20"/>
          <w:vertAlign w:val="superscript"/>
        </w:rPr>
        <w:t>a,e</w:t>
      </w:r>
      <w:proofErr w:type="spellEnd"/>
      <w:r w:rsidRPr="006138A2">
        <w:rPr>
          <w:bCs/>
          <w:sz w:val="20"/>
        </w:rPr>
        <w:t xml:space="preserve">, </w:t>
      </w:r>
      <w:proofErr w:type="spellStart"/>
      <w:r w:rsidRPr="006138A2">
        <w:rPr>
          <w:bCs/>
          <w:sz w:val="20"/>
        </w:rPr>
        <w:t>Kajjana</w:t>
      </w:r>
      <w:proofErr w:type="spellEnd"/>
      <w:r w:rsidRPr="006138A2">
        <w:rPr>
          <w:bCs/>
          <w:sz w:val="20"/>
        </w:rPr>
        <w:t xml:space="preserve"> </w:t>
      </w:r>
      <w:proofErr w:type="spellStart"/>
      <w:r w:rsidRPr="006138A2">
        <w:rPr>
          <w:bCs/>
          <w:sz w:val="20"/>
        </w:rPr>
        <w:t>Boonpalit</w:t>
      </w:r>
      <w:r w:rsidRPr="006138A2">
        <w:rPr>
          <w:bCs/>
          <w:sz w:val="20"/>
          <w:vertAlign w:val="superscript"/>
        </w:rPr>
        <w:t>b</w:t>
      </w:r>
      <w:proofErr w:type="spellEnd"/>
      <w:r w:rsidRPr="006138A2">
        <w:rPr>
          <w:bCs/>
          <w:sz w:val="20"/>
        </w:rPr>
        <w:t xml:space="preserve">, </w:t>
      </w:r>
      <w:proofErr w:type="spellStart"/>
      <w:r w:rsidRPr="006138A2">
        <w:rPr>
          <w:bCs/>
          <w:sz w:val="20"/>
        </w:rPr>
        <w:t>Jiramet</w:t>
      </w:r>
      <w:proofErr w:type="spellEnd"/>
      <w:r w:rsidRPr="006138A2">
        <w:rPr>
          <w:bCs/>
          <w:sz w:val="20"/>
        </w:rPr>
        <w:t xml:space="preserve"> </w:t>
      </w:r>
      <w:proofErr w:type="spellStart"/>
      <w:r w:rsidRPr="006138A2">
        <w:rPr>
          <w:bCs/>
          <w:sz w:val="20"/>
        </w:rPr>
        <w:t>Kinchagawat</w:t>
      </w:r>
      <w:r w:rsidRPr="006138A2">
        <w:rPr>
          <w:bCs/>
          <w:sz w:val="20"/>
          <w:vertAlign w:val="superscript"/>
        </w:rPr>
        <w:t>b</w:t>
      </w:r>
      <w:proofErr w:type="spellEnd"/>
      <w:r w:rsidRPr="006138A2">
        <w:rPr>
          <w:bCs/>
          <w:sz w:val="20"/>
        </w:rPr>
        <w:t xml:space="preserve">, </w:t>
      </w:r>
      <w:proofErr w:type="spellStart"/>
      <w:r w:rsidRPr="006138A2">
        <w:rPr>
          <w:bCs/>
          <w:sz w:val="20"/>
        </w:rPr>
        <w:t>Fahsai</w:t>
      </w:r>
      <w:proofErr w:type="spellEnd"/>
      <w:r w:rsidRPr="006138A2">
        <w:rPr>
          <w:bCs/>
          <w:sz w:val="20"/>
        </w:rPr>
        <w:t xml:space="preserve"> </w:t>
      </w:r>
      <w:proofErr w:type="spellStart"/>
      <w:r w:rsidRPr="006138A2">
        <w:rPr>
          <w:bCs/>
          <w:sz w:val="20"/>
        </w:rPr>
        <w:t>Nakarin</w:t>
      </w:r>
      <w:r w:rsidRPr="006138A2">
        <w:rPr>
          <w:bCs/>
          <w:sz w:val="20"/>
          <w:vertAlign w:val="superscript"/>
        </w:rPr>
        <w:t>b</w:t>
      </w:r>
      <w:proofErr w:type="spellEnd"/>
      <w:r w:rsidRPr="006138A2">
        <w:rPr>
          <w:bCs/>
          <w:sz w:val="20"/>
        </w:rPr>
        <w:t>,</w:t>
      </w:r>
      <w:r w:rsidRPr="006138A2">
        <w:rPr>
          <w:bCs/>
          <w:sz w:val="20"/>
          <w:vertAlign w:val="superscript"/>
        </w:rPr>
        <w:t xml:space="preserve"> </w:t>
      </w:r>
      <w:r w:rsidRPr="006138A2">
        <w:rPr>
          <w:bCs/>
          <w:sz w:val="20"/>
          <w:vertAlign w:val="superscript"/>
          <w:cs/>
          <w:lang w:bidi="th-TH"/>
        </w:rPr>
        <w:t xml:space="preserve"> </w:t>
      </w:r>
    </w:p>
    <w:p w14:paraId="18189E7C" w14:textId="77777777" w:rsidR="00BA7176" w:rsidRDefault="00BA7176" w:rsidP="00BA7176">
      <w:pPr>
        <w:spacing w:line="480" w:lineRule="auto"/>
        <w:jc w:val="center"/>
        <w:rPr>
          <w:bCs/>
          <w:sz w:val="20"/>
        </w:rPr>
      </w:pPr>
      <w:proofErr w:type="spellStart"/>
      <w:r w:rsidRPr="006138A2">
        <w:rPr>
          <w:bCs/>
          <w:sz w:val="20"/>
        </w:rPr>
        <w:t>Kowit</w:t>
      </w:r>
      <w:proofErr w:type="spellEnd"/>
      <w:r w:rsidRPr="006138A2">
        <w:rPr>
          <w:bCs/>
          <w:sz w:val="20"/>
        </w:rPr>
        <w:t xml:space="preserve"> </w:t>
      </w:r>
      <w:proofErr w:type="spellStart"/>
      <w:r w:rsidRPr="006138A2">
        <w:rPr>
          <w:bCs/>
          <w:sz w:val="20"/>
        </w:rPr>
        <w:t>Hengphasatporn</w:t>
      </w:r>
      <w:r w:rsidRPr="006138A2">
        <w:rPr>
          <w:bCs/>
          <w:sz w:val="20"/>
          <w:vertAlign w:val="superscript"/>
        </w:rPr>
        <w:t>c</w:t>
      </w:r>
      <w:proofErr w:type="spellEnd"/>
      <w:r w:rsidRPr="006138A2">
        <w:rPr>
          <w:bCs/>
          <w:sz w:val="20"/>
          <w:vertAlign w:val="superscript"/>
          <w:lang w:bidi="th-TH"/>
        </w:rPr>
        <w:t>*</w:t>
      </w:r>
      <w:r w:rsidRPr="006138A2">
        <w:rPr>
          <w:bCs/>
          <w:sz w:val="20"/>
        </w:rPr>
        <w:t xml:space="preserve">, </w:t>
      </w:r>
      <w:proofErr w:type="spellStart"/>
      <w:r w:rsidRPr="006138A2">
        <w:rPr>
          <w:bCs/>
          <w:sz w:val="20"/>
        </w:rPr>
        <w:t>Yasuteru</w:t>
      </w:r>
      <w:proofErr w:type="spellEnd"/>
      <w:r w:rsidRPr="006138A2">
        <w:rPr>
          <w:bCs/>
          <w:sz w:val="20"/>
        </w:rPr>
        <w:t xml:space="preserve"> </w:t>
      </w:r>
      <w:proofErr w:type="spellStart"/>
      <w:r w:rsidRPr="006138A2">
        <w:rPr>
          <w:bCs/>
          <w:sz w:val="20"/>
        </w:rPr>
        <w:t>Shigeta</w:t>
      </w:r>
      <w:r w:rsidRPr="006138A2">
        <w:rPr>
          <w:bCs/>
          <w:sz w:val="20"/>
          <w:vertAlign w:val="superscript"/>
        </w:rPr>
        <w:t>c</w:t>
      </w:r>
      <w:proofErr w:type="spellEnd"/>
      <w:r w:rsidRPr="006138A2">
        <w:rPr>
          <w:bCs/>
          <w:sz w:val="20"/>
        </w:rPr>
        <w:t xml:space="preserve">, </w:t>
      </w:r>
      <w:proofErr w:type="spellStart"/>
      <w:r w:rsidRPr="006138A2">
        <w:rPr>
          <w:bCs/>
          <w:sz w:val="20"/>
        </w:rPr>
        <w:t>Tanatorn</w:t>
      </w:r>
      <w:proofErr w:type="spellEnd"/>
      <w:r w:rsidRPr="006138A2">
        <w:rPr>
          <w:bCs/>
          <w:sz w:val="20"/>
        </w:rPr>
        <w:t xml:space="preserve"> </w:t>
      </w:r>
      <w:proofErr w:type="spellStart"/>
      <w:r w:rsidRPr="006138A2">
        <w:rPr>
          <w:bCs/>
          <w:sz w:val="20"/>
        </w:rPr>
        <w:t>Khotavivattana</w:t>
      </w:r>
      <w:r w:rsidRPr="006138A2">
        <w:rPr>
          <w:bCs/>
          <w:sz w:val="20"/>
          <w:vertAlign w:val="superscript"/>
        </w:rPr>
        <w:t>d</w:t>
      </w:r>
      <w:proofErr w:type="spellEnd"/>
      <w:r w:rsidRPr="006138A2">
        <w:rPr>
          <w:bCs/>
          <w:sz w:val="20"/>
        </w:rPr>
        <w:t xml:space="preserve">, </w:t>
      </w:r>
      <w:proofErr w:type="spellStart"/>
      <w:r w:rsidRPr="00742583">
        <w:rPr>
          <w:bCs/>
          <w:sz w:val="20"/>
        </w:rPr>
        <w:t>Chanat</w:t>
      </w:r>
      <w:proofErr w:type="spellEnd"/>
      <w:r w:rsidRPr="00742583">
        <w:rPr>
          <w:bCs/>
          <w:sz w:val="20"/>
        </w:rPr>
        <w:t xml:space="preserve"> </w:t>
      </w:r>
      <w:proofErr w:type="spellStart"/>
      <w:r w:rsidRPr="00742583">
        <w:rPr>
          <w:bCs/>
          <w:sz w:val="20"/>
        </w:rPr>
        <w:t>Aonbangkhend</w:t>
      </w:r>
      <w:r w:rsidRPr="006138A2">
        <w:rPr>
          <w:bCs/>
          <w:sz w:val="20"/>
          <w:vertAlign w:val="superscript"/>
        </w:rPr>
        <w:t>d</w:t>
      </w:r>
      <w:proofErr w:type="spellEnd"/>
      <w:r>
        <w:rPr>
          <w:bCs/>
          <w:sz w:val="20"/>
        </w:rPr>
        <w:t>,</w:t>
      </w:r>
      <w:r w:rsidRPr="00742583">
        <w:rPr>
          <w:bCs/>
          <w:sz w:val="20"/>
        </w:rPr>
        <w:t xml:space="preserve"> </w:t>
      </w:r>
    </w:p>
    <w:p w14:paraId="0384C24F" w14:textId="77777777" w:rsidR="00BA7176" w:rsidRPr="006138A2" w:rsidRDefault="00BA7176" w:rsidP="00BA7176">
      <w:pPr>
        <w:spacing w:after="600" w:line="480" w:lineRule="auto"/>
        <w:jc w:val="center"/>
        <w:rPr>
          <w:bCs/>
          <w:sz w:val="20"/>
        </w:rPr>
      </w:pPr>
      <w:r w:rsidRPr="006138A2">
        <w:rPr>
          <w:bCs/>
          <w:sz w:val="20"/>
        </w:rPr>
        <w:t xml:space="preserve">Sarana </w:t>
      </w:r>
      <w:proofErr w:type="spellStart"/>
      <w:r w:rsidRPr="006138A2">
        <w:rPr>
          <w:bCs/>
          <w:sz w:val="20"/>
        </w:rPr>
        <w:t>Nutanong</w:t>
      </w:r>
      <w:r w:rsidRPr="006138A2">
        <w:rPr>
          <w:bCs/>
          <w:sz w:val="20"/>
          <w:vertAlign w:val="superscript"/>
        </w:rPr>
        <w:t>b</w:t>
      </w:r>
      <w:proofErr w:type="spellEnd"/>
      <w:r w:rsidRPr="006138A2">
        <w:rPr>
          <w:bCs/>
          <w:sz w:val="20"/>
          <w:vertAlign w:val="superscript"/>
        </w:rPr>
        <w:t>*</w:t>
      </w:r>
      <w:r w:rsidRPr="006138A2">
        <w:rPr>
          <w:bCs/>
          <w:sz w:val="20"/>
        </w:rPr>
        <w:t xml:space="preserve">, </w:t>
      </w:r>
      <w:proofErr w:type="spellStart"/>
      <w:r w:rsidRPr="006138A2">
        <w:rPr>
          <w:bCs/>
          <w:sz w:val="20"/>
        </w:rPr>
        <w:t>Thanyada</w:t>
      </w:r>
      <w:proofErr w:type="spellEnd"/>
      <w:r w:rsidRPr="006138A2">
        <w:rPr>
          <w:bCs/>
          <w:sz w:val="20"/>
        </w:rPr>
        <w:t xml:space="preserve"> </w:t>
      </w:r>
      <w:proofErr w:type="spellStart"/>
      <w:r w:rsidRPr="006138A2">
        <w:rPr>
          <w:bCs/>
          <w:sz w:val="20"/>
        </w:rPr>
        <w:t>Rungrotmongkol</w:t>
      </w:r>
      <w:r w:rsidRPr="006138A2">
        <w:rPr>
          <w:bCs/>
          <w:sz w:val="20"/>
          <w:vertAlign w:val="superscript"/>
        </w:rPr>
        <w:t>a,e</w:t>
      </w:r>
      <w:proofErr w:type="spellEnd"/>
      <w:r w:rsidRPr="006138A2">
        <w:rPr>
          <w:bCs/>
          <w:sz w:val="20"/>
          <w:vertAlign w:val="superscript"/>
          <w:lang w:bidi="th-TH"/>
        </w:rPr>
        <w:t>*</w:t>
      </w:r>
      <w:r w:rsidRPr="006138A2">
        <w:rPr>
          <w:bCs/>
          <w:sz w:val="20"/>
        </w:rPr>
        <w:t xml:space="preserve"> and </w:t>
      </w:r>
      <w:proofErr w:type="spellStart"/>
      <w:r w:rsidRPr="006138A2">
        <w:rPr>
          <w:bCs/>
          <w:sz w:val="20"/>
        </w:rPr>
        <w:t>Supot</w:t>
      </w:r>
      <w:proofErr w:type="spellEnd"/>
      <w:r w:rsidRPr="006138A2">
        <w:rPr>
          <w:bCs/>
          <w:sz w:val="20"/>
        </w:rPr>
        <w:t xml:space="preserve"> </w:t>
      </w:r>
      <w:proofErr w:type="spellStart"/>
      <w:r w:rsidRPr="006138A2">
        <w:rPr>
          <w:bCs/>
          <w:sz w:val="20"/>
        </w:rPr>
        <w:t>Hannongbua</w:t>
      </w:r>
      <w:r w:rsidRPr="006138A2">
        <w:rPr>
          <w:bCs/>
          <w:sz w:val="20"/>
          <w:vertAlign w:val="superscript"/>
        </w:rPr>
        <w:t>a,f</w:t>
      </w:r>
      <w:proofErr w:type="spellEnd"/>
      <w:r w:rsidRPr="006138A2">
        <w:rPr>
          <w:bCs/>
          <w:sz w:val="20"/>
          <w:vertAlign w:val="superscript"/>
        </w:rPr>
        <w:t>*</w:t>
      </w:r>
    </w:p>
    <w:p w14:paraId="171EFA36" w14:textId="77777777" w:rsidR="00BA7176" w:rsidRPr="006138A2" w:rsidRDefault="00BA7176" w:rsidP="00BA7176">
      <w:pPr>
        <w:spacing w:line="480" w:lineRule="auto"/>
        <w:jc w:val="left"/>
        <w:rPr>
          <w:iCs/>
          <w:sz w:val="20"/>
        </w:rPr>
      </w:pPr>
      <w:r w:rsidRPr="006138A2">
        <w:rPr>
          <w:iCs/>
          <w:sz w:val="20"/>
          <w:vertAlign w:val="superscript"/>
        </w:rPr>
        <w:t>a</w:t>
      </w:r>
      <w:r w:rsidRPr="006138A2">
        <w:rPr>
          <w:iCs/>
          <w:sz w:val="20"/>
        </w:rPr>
        <w:t xml:space="preserve">  Program in Bioinformatics and Computational Biology, Graduate School, Chulalongkorn University,  </w:t>
      </w:r>
    </w:p>
    <w:p w14:paraId="1A71B539" w14:textId="77777777" w:rsidR="00BA7176" w:rsidRPr="006138A2" w:rsidRDefault="00BA7176" w:rsidP="00BA7176">
      <w:pPr>
        <w:spacing w:line="480" w:lineRule="auto"/>
        <w:jc w:val="left"/>
        <w:rPr>
          <w:iCs/>
          <w:sz w:val="20"/>
        </w:rPr>
      </w:pPr>
      <w:r w:rsidRPr="006138A2">
        <w:rPr>
          <w:iCs/>
          <w:sz w:val="20"/>
        </w:rPr>
        <w:t xml:space="preserve">   Bangkok 10330, Thailand</w:t>
      </w:r>
    </w:p>
    <w:p w14:paraId="174209C0" w14:textId="77777777" w:rsidR="00BA7176" w:rsidRPr="006138A2" w:rsidRDefault="00BA7176" w:rsidP="00BA7176">
      <w:pPr>
        <w:spacing w:line="480" w:lineRule="auto"/>
        <w:jc w:val="left"/>
        <w:rPr>
          <w:sz w:val="20"/>
          <w:lang w:bidi="th-TH"/>
        </w:rPr>
      </w:pPr>
      <w:r w:rsidRPr="006138A2">
        <w:rPr>
          <w:iCs/>
          <w:sz w:val="20"/>
          <w:vertAlign w:val="superscript"/>
          <w:lang w:bidi="th-TH"/>
        </w:rPr>
        <w:t>b</w:t>
      </w:r>
      <w:r w:rsidRPr="006138A2">
        <w:rPr>
          <w:iCs/>
          <w:sz w:val="20"/>
          <w:vertAlign w:val="superscript"/>
        </w:rPr>
        <w:t xml:space="preserve">   </w:t>
      </w:r>
      <w:r w:rsidRPr="006138A2">
        <w:rPr>
          <w:sz w:val="20"/>
        </w:rPr>
        <w:t xml:space="preserve">School of Information Science and Technology, </w:t>
      </w:r>
      <w:proofErr w:type="spellStart"/>
      <w:r w:rsidRPr="006138A2">
        <w:rPr>
          <w:sz w:val="20"/>
        </w:rPr>
        <w:t>Vidyasirimedhi</w:t>
      </w:r>
      <w:proofErr w:type="spellEnd"/>
      <w:r w:rsidRPr="006138A2">
        <w:rPr>
          <w:sz w:val="20"/>
        </w:rPr>
        <w:t xml:space="preserve"> Institute of Science and Technology </w:t>
      </w:r>
      <w:r w:rsidRPr="006138A2">
        <w:rPr>
          <w:sz w:val="20"/>
          <w:cs/>
          <w:lang w:bidi="th-TH"/>
        </w:rPr>
        <w:t xml:space="preserve"> </w:t>
      </w:r>
    </w:p>
    <w:p w14:paraId="5B7CCD82" w14:textId="77777777" w:rsidR="00BA7176" w:rsidRPr="006138A2" w:rsidRDefault="00BA7176" w:rsidP="00BA7176">
      <w:pPr>
        <w:spacing w:line="480" w:lineRule="auto"/>
        <w:jc w:val="left"/>
        <w:rPr>
          <w:sz w:val="20"/>
        </w:rPr>
      </w:pPr>
      <w:r w:rsidRPr="006138A2">
        <w:rPr>
          <w:sz w:val="20"/>
          <w:cs/>
          <w:lang w:bidi="th-TH"/>
        </w:rPr>
        <w:t xml:space="preserve">   </w:t>
      </w:r>
      <w:r w:rsidRPr="006138A2">
        <w:rPr>
          <w:sz w:val="20"/>
        </w:rPr>
        <w:t>(VISTEC), Rayong 21210, Thailand</w:t>
      </w:r>
    </w:p>
    <w:p w14:paraId="5DE4EE5C" w14:textId="77777777" w:rsidR="00BA7176" w:rsidRPr="006138A2" w:rsidRDefault="00BA7176" w:rsidP="00BA7176">
      <w:pPr>
        <w:spacing w:line="480" w:lineRule="auto"/>
        <w:jc w:val="left"/>
        <w:rPr>
          <w:sz w:val="20"/>
        </w:rPr>
      </w:pPr>
      <w:r w:rsidRPr="006138A2">
        <w:rPr>
          <w:iCs/>
          <w:sz w:val="20"/>
          <w:vertAlign w:val="superscript"/>
          <w:lang w:bidi="th-TH"/>
        </w:rPr>
        <w:t>c</w:t>
      </w:r>
      <w:r w:rsidRPr="006138A2">
        <w:rPr>
          <w:iCs/>
          <w:sz w:val="20"/>
          <w:vertAlign w:val="superscript"/>
        </w:rPr>
        <w:t xml:space="preserve">   </w:t>
      </w:r>
      <w:r w:rsidRPr="006138A2">
        <w:rPr>
          <w:sz w:val="20"/>
        </w:rPr>
        <w:t xml:space="preserve">Center for Computational Sciences, University of Tsukuba, 1-1-1 </w:t>
      </w:r>
      <w:proofErr w:type="spellStart"/>
      <w:r w:rsidRPr="006138A2">
        <w:rPr>
          <w:sz w:val="20"/>
        </w:rPr>
        <w:t>Tennodai</w:t>
      </w:r>
      <w:proofErr w:type="spellEnd"/>
      <w:r w:rsidRPr="006138A2">
        <w:rPr>
          <w:sz w:val="20"/>
        </w:rPr>
        <w:t xml:space="preserve">, Tsukuba, Ibaraki 305-8577,     </w:t>
      </w:r>
    </w:p>
    <w:p w14:paraId="32991C1C" w14:textId="77777777" w:rsidR="00BA7176" w:rsidRPr="006138A2" w:rsidRDefault="00BA7176" w:rsidP="00BA7176">
      <w:pPr>
        <w:spacing w:line="480" w:lineRule="auto"/>
        <w:jc w:val="left"/>
        <w:rPr>
          <w:sz w:val="20"/>
        </w:rPr>
      </w:pPr>
      <w:r w:rsidRPr="006138A2">
        <w:rPr>
          <w:sz w:val="20"/>
        </w:rPr>
        <w:t xml:space="preserve">   Japan</w:t>
      </w:r>
    </w:p>
    <w:p w14:paraId="36D82C19" w14:textId="77777777" w:rsidR="00BA7176" w:rsidRPr="006138A2" w:rsidRDefault="00BA7176" w:rsidP="00BA7176">
      <w:pPr>
        <w:spacing w:line="480" w:lineRule="auto"/>
        <w:jc w:val="left"/>
        <w:rPr>
          <w:iCs/>
          <w:sz w:val="20"/>
        </w:rPr>
      </w:pPr>
      <w:r w:rsidRPr="006138A2">
        <w:rPr>
          <w:iCs/>
          <w:sz w:val="20"/>
          <w:vertAlign w:val="superscript"/>
        </w:rPr>
        <w:t xml:space="preserve">d   </w:t>
      </w:r>
      <w:r w:rsidRPr="006138A2">
        <w:rPr>
          <w:iCs/>
          <w:sz w:val="20"/>
        </w:rPr>
        <w:t xml:space="preserve">Center of Excellence in Natural Products Chemistry, Department of Chemistry, Faculty of Science,   </w:t>
      </w:r>
    </w:p>
    <w:p w14:paraId="1E209154" w14:textId="77777777" w:rsidR="00BA7176" w:rsidRPr="006138A2" w:rsidRDefault="00BA7176" w:rsidP="00BA7176">
      <w:pPr>
        <w:spacing w:line="480" w:lineRule="auto"/>
        <w:jc w:val="left"/>
        <w:rPr>
          <w:iCs/>
          <w:sz w:val="20"/>
        </w:rPr>
      </w:pPr>
      <w:r w:rsidRPr="006138A2">
        <w:rPr>
          <w:iCs/>
          <w:sz w:val="20"/>
        </w:rPr>
        <w:t xml:space="preserve">   Chulalongkorn University, Bangkok 10330, Thailand</w:t>
      </w:r>
    </w:p>
    <w:p w14:paraId="6273F99D" w14:textId="77777777" w:rsidR="00BA7176" w:rsidRPr="006138A2" w:rsidRDefault="00BA7176" w:rsidP="00BA7176">
      <w:pPr>
        <w:spacing w:line="480" w:lineRule="auto"/>
        <w:jc w:val="left"/>
        <w:rPr>
          <w:iCs/>
          <w:sz w:val="20"/>
        </w:rPr>
      </w:pPr>
      <w:r w:rsidRPr="006138A2">
        <w:rPr>
          <w:iCs/>
          <w:sz w:val="20"/>
          <w:vertAlign w:val="superscript"/>
        </w:rPr>
        <w:t xml:space="preserve">e </w:t>
      </w:r>
      <w:r w:rsidRPr="006138A2">
        <w:rPr>
          <w:iCs/>
          <w:sz w:val="20"/>
          <w:vertAlign w:val="superscript"/>
          <w:cs/>
          <w:lang w:bidi="th-TH"/>
        </w:rPr>
        <w:t xml:space="preserve"> </w:t>
      </w:r>
      <w:r w:rsidRPr="006138A2">
        <w:rPr>
          <w:iCs/>
          <w:sz w:val="20"/>
        </w:rPr>
        <w:t xml:space="preserve">Center of Excellence in Structural and Computational Biology, Department of Biochemistry, Faculty of </w:t>
      </w:r>
    </w:p>
    <w:p w14:paraId="163BDB6C" w14:textId="77777777" w:rsidR="00BA7176" w:rsidRPr="006138A2" w:rsidRDefault="00BA7176" w:rsidP="00BA7176">
      <w:pPr>
        <w:spacing w:line="480" w:lineRule="auto"/>
        <w:jc w:val="left"/>
        <w:rPr>
          <w:iCs/>
          <w:sz w:val="20"/>
        </w:rPr>
      </w:pPr>
      <w:r w:rsidRPr="006138A2">
        <w:rPr>
          <w:iCs/>
          <w:sz w:val="20"/>
        </w:rPr>
        <w:t xml:space="preserve">   Science, Chulalongkorn University, Bangkok 10330, Thailand</w:t>
      </w:r>
    </w:p>
    <w:p w14:paraId="115D7A7B" w14:textId="77777777" w:rsidR="00BA7176" w:rsidRPr="006138A2" w:rsidRDefault="00BA7176" w:rsidP="00BA7176">
      <w:pPr>
        <w:spacing w:line="480" w:lineRule="auto"/>
        <w:jc w:val="left"/>
        <w:rPr>
          <w:iCs/>
          <w:sz w:val="20"/>
        </w:rPr>
      </w:pPr>
      <w:r w:rsidRPr="006138A2">
        <w:rPr>
          <w:iCs/>
          <w:sz w:val="20"/>
          <w:vertAlign w:val="superscript"/>
        </w:rPr>
        <w:t xml:space="preserve">f  </w:t>
      </w:r>
      <w:r w:rsidRPr="006138A2">
        <w:rPr>
          <w:iCs/>
          <w:sz w:val="20"/>
        </w:rPr>
        <w:t xml:space="preserve">Center of Excellence in Computational Chemistry (CECC), Department of Chemistry, Faculty of Science, </w:t>
      </w:r>
    </w:p>
    <w:p w14:paraId="4A3075A8" w14:textId="77777777" w:rsidR="00BA7176" w:rsidRPr="006138A2" w:rsidRDefault="00BA7176" w:rsidP="00BA7176">
      <w:pPr>
        <w:spacing w:line="480" w:lineRule="auto"/>
        <w:jc w:val="left"/>
        <w:rPr>
          <w:iCs/>
          <w:sz w:val="20"/>
        </w:rPr>
      </w:pPr>
      <w:r w:rsidRPr="006138A2">
        <w:rPr>
          <w:iCs/>
          <w:sz w:val="20"/>
        </w:rPr>
        <w:t xml:space="preserve">   Chulalongkorn University, Bangkok 10330, Thailand</w:t>
      </w:r>
    </w:p>
    <w:p w14:paraId="401E97FB" w14:textId="77777777" w:rsidR="00BA7176" w:rsidRPr="006138A2" w:rsidRDefault="00BA7176" w:rsidP="00BA7176">
      <w:pPr>
        <w:pStyle w:val="MDPI16affiliation"/>
        <w:spacing w:line="480" w:lineRule="auto"/>
        <w:ind w:left="0" w:firstLine="0"/>
        <w:rPr>
          <w:rFonts w:ascii="Times New Roman" w:hAnsi="Times New Roman"/>
          <w:iCs/>
          <w:sz w:val="20"/>
          <w:szCs w:val="20"/>
        </w:rPr>
      </w:pPr>
    </w:p>
    <w:p w14:paraId="70B94BE0" w14:textId="77777777" w:rsidR="00BA7176" w:rsidRPr="006138A2" w:rsidRDefault="00BA7176" w:rsidP="00BA7176">
      <w:pPr>
        <w:pStyle w:val="MDPI16affiliation"/>
        <w:spacing w:line="480" w:lineRule="auto"/>
        <w:ind w:left="0" w:firstLine="0"/>
        <w:rPr>
          <w:rFonts w:ascii="Times New Roman" w:hAnsi="Times New Roman"/>
          <w:sz w:val="20"/>
          <w:szCs w:val="20"/>
        </w:rPr>
      </w:pPr>
      <w:r w:rsidRPr="006138A2">
        <w:rPr>
          <w:rFonts w:ascii="Times New Roman" w:hAnsi="Times New Roman"/>
          <w:iCs/>
          <w:sz w:val="20"/>
          <w:szCs w:val="20"/>
        </w:rPr>
        <w:t xml:space="preserve">E-mail: </w:t>
      </w:r>
      <w:r w:rsidRPr="006138A2">
        <w:rPr>
          <w:rFonts w:ascii="Times New Roman" w:hAnsi="Times New Roman"/>
          <w:sz w:val="20"/>
          <w:szCs w:val="20"/>
        </w:rPr>
        <w:t>supot.h@chula.</w:t>
      </w:r>
      <w:r w:rsidRPr="006138A2">
        <w:rPr>
          <w:rFonts w:ascii="Times New Roman" w:hAnsi="Times New Roman"/>
          <w:color w:val="000000" w:themeColor="text1"/>
          <w:sz w:val="20"/>
          <w:szCs w:val="20"/>
        </w:rPr>
        <w:t xml:space="preserve">ac.th; </w:t>
      </w:r>
      <w:hyperlink r:id="rId7" w:history="1">
        <w:r w:rsidRPr="006138A2">
          <w:rPr>
            <w:rStyle w:val="Hyperlink"/>
            <w:color w:val="000000" w:themeColor="text1"/>
            <w:sz w:val="20"/>
          </w:rPr>
          <w:t>thanyada.r@chula.ac.th</w:t>
        </w:r>
      </w:hyperlink>
      <w:r w:rsidRPr="006138A2">
        <w:rPr>
          <w:rFonts w:ascii="Times New Roman" w:hAnsi="Times New Roman"/>
          <w:color w:val="000000" w:themeColor="text1"/>
          <w:sz w:val="20"/>
          <w:szCs w:val="20"/>
        </w:rPr>
        <w:t>; snutanon@vistec.ac.th;</w:t>
      </w:r>
      <w:r w:rsidRPr="006138A2">
        <w:rPr>
          <w:rFonts w:ascii="Times New Roman" w:hAnsi="Times New Roman"/>
        </w:rPr>
        <w:t xml:space="preserve"> </w:t>
      </w:r>
      <w:r w:rsidRPr="006138A2">
        <w:rPr>
          <w:rFonts w:ascii="Times New Roman" w:hAnsi="Times New Roman"/>
          <w:color w:val="000000" w:themeColor="text1"/>
          <w:sz w:val="20"/>
          <w:szCs w:val="20"/>
        </w:rPr>
        <w:t>kowith@ccs.tsukuba.ac.jp</w:t>
      </w:r>
    </w:p>
    <w:p w14:paraId="0FA0CC76" w14:textId="77777777" w:rsidR="00BA7176" w:rsidRPr="006138A2" w:rsidRDefault="00BA7176" w:rsidP="00BA7176">
      <w:pPr>
        <w:pStyle w:val="MDPI16affiliation"/>
        <w:spacing w:line="480" w:lineRule="auto"/>
        <w:ind w:left="0" w:firstLine="0"/>
        <w:rPr>
          <w:rFonts w:ascii="Times New Roman" w:hAnsi="Times New Roman"/>
          <w:sz w:val="20"/>
          <w:szCs w:val="20"/>
        </w:rPr>
      </w:pPr>
    </w:p>
    <w:p w14:paraId="26D0768D" w14:textId="77777777" w:rsidR="00BA7176" w:rsidRPr="006138A2" w:rsidRDefault="00BA7176" w:rsidP="00BA7176">
      <w:pPr>
        <w:pStyle w:val="MDPI16affiliation"/>
        <w:spacing w:line="480" w:lineRule="auto"/>
        <w:ind w:left="0" w:firstLine="0"/>
        <w:rPr>
          <w:rFonts w:ascii="Times New Roman" w:hAnsi="Times New Roman"/>
          <w:sz w:val="20"/>
          <w:szCs w:val="20"/>
        </w:rPr>
      </w:pPr>
      <w:r w:rsidRPr="006138A2">
        <w:rPr>
          <w:rFonts w:ascii="Times New Roman" w:hAnsi="Times New Roman"/>
          <w:sz w:val="20"/>
          <w:szCs w:val="20"/>
        </w:rPr>
        <w:t xml:space="preserve">Phone: </w:t>
      </w:r>
      <w:r w:rsidRPr="006138A2">
        <w:rPr>
          <w:rFonts w:ascii="Times New Roman" w:hAnsi="Times New Roman"/>
          <w:iCs/>
          <w:sz w:val="20"/>
          <w:szCs w:val="20"/>
        </w:rPr>
        <w:t>+66-2218-7707</w:t>
      </w:r>
      <w:r w:rsidRPr="006138A2">
        <w:rPr>
          <w:rFonts w:ascii="Times New Roman" w:hAnsi="Times New Roman"/>
          <w:sz w:val="20"/>
          <w:szCs w:val="20"/>
        </w:rPr>
        <w:t>-6</w:t>
      </w:r>
    </w:p>
    <w:p w14:paraId="2660D518" w14:textId="77777777" w:rsidR="00BA7176" w:rsidRPr="006138A2" w:rsidRDefault="00BA7176" w:rsidP="00BA7176">
      <w:pPr>
        <w:pStyle w:val="MDPI16affiliation"/>
        <w:spacing w:line="480" w:lineRule="auto"/>
        <w:ind w:left="0" w:firstLine="0"/>
        <w:rPr>
          <w:rFonts w:ascii="Times New Roman" w:hAnsi="Times New Roman"/>
          <w:sz w:val="20"/>
          <w:szCs w:val="20"/>
        </w:rPr>
      </w:pPr>
    </w:p>
    <w:p w14:paraId="305B53C0" w14:textId="77777777" w:rsidR="00BA7176" w:rsidRDefault="00BA7176" w:rsidP="00733D3D">
      <w:pPr>
        <w:spacing w:line="480" w:lineRule="auto"/>
        <w:jc w:val="thaiDistribute"/>
        <w:rPr>
          <w:b/>
          <w:bCs/>
          <w:i/>
          <w:iCs/>
          <w:sz w:val="20"/>
        </w:rPr>
      </w:pPr>
    </w:p>
    <w:p w14:paraId="2339BBF0" w14:textId="5B70059A" w:rsidR="00733D3D" w:rsidRPr="006138A2" w:rsidRDefault="00733D3D" w:rsidP="00733D3D">
      <w:pPr>
        <w:spacing w:line="480" w:lineRule="auto"/>
        <w:jc w:val="thaiDistribute"/>
        <w:rPr>
          <w:b/>
          <w:bCs/>
          <w:i/>
          <w:iCs/>
          <w:sz w:val="20"/>
        </w:rPr>
      </w:pPr>
      <w:r w:rsidRPr="006138A2">
        <w:rPr>
          <w:b/>
          <w:bCs/>
          <w:i/>
          <w:iCs/>
          <w:sz w:val="20"/>
        </w:rPr>
        <w:lastRenderedPageBreak/>
        <w:t>Feature importance analysis</w:t>
      </w:r>
    </w:p>
    <w:p w14:paraId="78EBA426" w14:textId="77777777" w:rsidR="00733D3D" w:rsidRPr="006138A2" w:rsidRDefault="00733D3D" w:rsidP="00733D3D">
      <w:pPr>
        <w:spacing w:line="480" w:lineRule="auto"/>
        <w:ind w:firstLine="720"/>
        <w:jc w:val="thaiDistribute"/>
        <w:rPr>
          <w:sz w:val="20"/>
        </w:rPr>
      </w:pPr>
      <w:r w:rsidRPr="006138A2">
        <w:rPr>
          <w:sz w:val="20"/>
        </w:rPr>
        <w:t>The Gini importance, also referred to as the mean decrease of the Gini index (MDG), quantifies the influence of a feature on the model's prediction. The feature with the highest Gini importance is considered the most important as it has the largest impact on the model's performance. The Gini importance of each feature is determined by calculating the average of the total weighted impurity reduction caused by the splitting at the node where that feature is used.</w:t>
      </w:r>
    </w:p>
    <w:p w14:paraId="03054E54" w14:textId="77777777" w:rsidR="00733D3D" w:rsidRPr="006138A2" w:rsidRDefault="00733D3D" w:rsidP="00733D3D">
      <w:pPr>
        <w:spacing w:line="480" w:lineRule="auto"/>
        <w:ind w:firstLine="720"/>
        <w:jc w:val="center"/>
        <w:rPr>
          <w:i/>
          <w:sz w:val="20"/>
          <w:lang w:bidi="th-TH"/>
        </w:rPr>
      </w:pPr>
      <m:oMathPara>
        <m:oMath>
          <m:r>
            <w:rPr>
              <w:rFonts w:ascii="Cambria Math" w:hAnsi="Cambria Math"/>
              <w:sz w:val="20"/>
              <w:lang w:bidi="th-TH"/>
            </w:rPr>
            <m:t>MDG(</m:t>
          </m:r>
          <m:sSub>
            <m:sSubPr>
              <m:ctrlPr>
                <w:rPr>
                  <w:rFonts w:ascii="Cambria Math" w:hAnsi="Cambria Math"/>
                  <w:i/>
                  <w:sz w:val="20"/>
                  <w:lang w:bidi="th-TH"/>
                </w:rPr>
              </m:ctrlPr>
            </m:sSubPr>
            <m:e>
              <m:r>
                <w:rPr>
                  <w:rFonts w:ascii="Cambria Math" w:hAnsi="Cambria Math"/>
                  <w:sz w:val="20"/>
                  <w:lang w:bidi="th-TH"/>
                </w:rPr>
                <m:t>X</m:t>
              </m:r>
            </m:e>
            <m:sub>
              <m:r>
                <w:rPr>
                  <w:rFonts w:ascii="Cambria Math" w:hAnsi="Cambria Math"/>
                  <w:sz w:val="20"/>
                  <w:lang w:bidi="th-TH"/>
                </w:rPr>
                <m:t>m</m:t>
              </m:r>
            </m:sub>
          </m:sSub>
          <m:r>
            <w:rPr>
              <w:rFonts w:ascii="Cambria Math" w:hAnsi="Cambria Math"/>
              <w:sz w:val="20"/>
              <w:lang w:bidi="th-TH"/>
            </w:rPr>
            <m:t xml:space="preserve">) = </m:t>
          </m:r>
          <m:f>
            <m:fPr>
              <m:ctrlPr>
                <w:rPr>
                  <w:rFonts w:ascii="Cambria Math" w:hAnsi="Cambria Math"/>
                  <w:i/>
                  <w:sz w:val="20"/>
                  <w:lang w:bidi="th-TH"/>
                </w:rPr>
              </m:ctrlPr>
            </m:fPr>
            <m:num>
              <m:r>
                <w:rPr>
                  <w:rFonts w:ascii="Cambria Math" w:hAnsi="Cambria Math"/>
                  <w:sz w:val="20"/>
                  <w:lang w:bidi="th-TH"/>
                </w:rPr>
                <m:t>1</m:t>
              </m:r>
            </m:num>
            <m:den>
              <m:sSub>
                <m:sSubPr>
                  <m:ctrlPr>
                    <w:rPr>
                      <w:rFonts w:ascii="Cambria Math" w:hAnsi="Cambria Math"/>
                      <w:i/>
                      <w:sz w:val="20"/>
                      <w:lang w:bidi="th-TH"/>
                    </w:rPr>
                  </m:ctrlPr>
                </m:sSubPr>
                <m:e>
                  <m:r>
                    <w:rPr>
                      <w:rFonts w:ascii="Cambria Math" w:hAnsi="Cambria Math"/>
                      <w:sz w:val="20"/>
                      <w:lang w:bidi="th-TH"/>
                    </w:rPr>
                    <m:t>N</m:t>
                  </m:r>
                </m:e>
                <m:sub>
                  <m:r>
                    <w:rPr>
                      <w:rFonts w:ascii="Cambria Math" w:hAnsi="Cambria Math"/>
                      <w:sz w:val="20"/>
                      <w:lang w:bidi="th-TH"/>
                    </w:rPr>
                    <m:t>t</m:t>
                  </m:r>
                </m:sub>
              </m:sSub>
            </m:den>
          </m:f>
          <m:r>
            <w:rPr>
              <w:rFonts w:ascii="Cambria Math" w:hAnsi="Cambria Math"/>
              <w:sz w:val="20"/>
              <w:lang w:bidi="th-TH"/>
            </w:rPr>
            <m:t xml:space="preserve"> </m:t>
          </m:r>
          <m:nary>
            <m:naryPr>
              <m:chr m:val="∑"/>
              <m:limLoc m:val="undOvr"/>
              <m:supHide m:val="1"/>
              <m:ctrlPr>
                <w:rPr>
                  <w:rFonts w:ascii="Cambria Math" w:hAnsi="Cambria Math"/>
                  <w:i/>
                  <w:sz w:val="20"/>
                  <w:lang w:bidi="th-TH"/>
                </w:rPr>
              </m:ctrlPr>
            </m:naryPr>
            <m:sub>
              <m:r>
                <w:rPr>
                  <w:rFonts w:ascii="Cambria Math" w:hAnsi="Cambria Math"/>
                  <w:sz w:val="20"/>
                  <w:lang w:bidi="th-TH"/>
                </w:rPr>
                <m:t>T</m:t>
              </m:r>
            </m:sub>
            <m:sup/>
            <m:e>
              <m:r>
                <w:rPr>
                  <w:rFonts w:ascii="Cambria Math" w:hAnsi="Cambria Math"/>
                  <w:sz w:val="20"/>
                  <w:lang w:bidi="th-TH"/>
                </w:rPr>
                <m:t xml:space="preserve"> </m:t>
              </m:r>
              <m:nary>
                <m:naryPr>
                  <m:chr m:val="∑"/>
                  <m:limLoc m:val="undOvr"/>
                  <m:supHide m:val="1"/>
                  <m:ctrlPr>
                    <w:rPr>
                      <w:rFonts w:ascii="Cambria Math" w:hAnsi="Cambria Math"/>
                      <w:i/>
                      <w:sz w:val="20"/>
                      <w:lang w:bidi="th-TH"/>
                    </w:rPr>
                  </m:ctrlPr>
                </m:naryPr>
                <m:sub>
                  <m:r>
                    <w:rPr>
                      <w:rFonts w:ascii="Cambria Math" w:hAnsi="Cambria Math"/>
                      <w:sz w:val="20"/>
                      <w:lang w:bidi="th-TH"/>
                    </w:rPr>
                    <m:t>t∈T:ν(</m:t>
                  </m:r>
                  <m:sSub>
                    <m:sSubPr>
                      <m:ctrlPr>
                        <w:rPr>
                          <w:rFonts w:ascii="Cambria Math" w:hAnsi="Cambria Math"/>
                          <w:i/>
                          <w:sz w:val="20"/>
                          <w:lang w:bidi="th-TH"/>
                        </w:rPr>
                      </m:ctrlPr>
                    </m:sSubPr>
                    <m:e>
                      <m:r>
                        <w:rPr>
                          <w:rFonts w:ascii="Cambria Math" w:hAnsi="Cambria Math"/>
                          <w:sz w:val="20"/>
                          <w:lang w:bidi="th-TH"/>
                        </w:rPr>
                        <m:t>s</m:t>
                      </m:r>
                    </m:e>
                    <m:sub>
                      <m:r>
                        <w:rPr>
                          <w:rFonts w:ascii="Cambria Math" w:hAnsi="Cambria Math"/>
                          <w:sz w:val="20"/>
                          <w:lang w:bidi="th-TH"/>
                        </w:rPr>
                        <m:t>t</m:t>
                      </m:r>
                    </m:sub>
                  </m:sSub>
                  <m:r>
                    <w:rPr>
                      <w:rFonts w:ascii="Cambria Math" w:hAnsi="Cambria Math"/>
                      <w:sz w:val="20"/>
                      <w:lang w:bidi="th-TH"/>
                    </w:rPr>
                    <m:t>)=</m:t>
                  </m:r>
                  <m:sSub>
                    <m:sSubPr>
                      <m:ctrlPr>
                        <w:rPr>
                          <w:rFonts w:ascii="Cambria Math" w:hAnsi="Cambria Math"/>
                          <w:i/>
                          <w:sz w:val="20"/>
                          <w:lang w:bidi="th-TH"/>
                        </w:rPr>
                      </m:ctrlPr>
                    </m:sSubPr>
                    <m:e>
                      <m:r>
                        <w:rPr>
                          <w:rFonts w:ascii="Cambria Math" w:hAnsi="Cambria Math"/>
                          <w:sz w:val="20"/>
                          <w:lang w:bidi="th-TH"/>
                        </w:rPr>
                        <m:t>X</m:t>
                      </m:r>
                    </m:e>
                    <m:sub>
                      <m:r>
                        <w:rPr>
                          <w:rFonts w:ascii="Cambria Math" w:hAnsi="Cambria Math"/>
                          <w:sz w:val="20"/>
                          <w:lang w:bidi="th-TH"/>
                        </w:rPr>
                        <m:t>m</m:t>
                      </m:r>
                    </m:sub>
                  </m:sSub>
                </m:sub>
                <m:sup/>
                <m:e>
                  <m:r>
                    <w:rPr>
                      <w:rFonts w:ascii="Cambria Math" w:hAnsi="Cambria Math"/>
                      <w:sz w:val="20"/>
                      <w:lang w:bidi="th-TH"/>
                    </w:rPr>
                    <m:t>p(t)</m:t>
                  </m:r>
                  <m:r>
                    <m:rPr>
                      <m:sty m:val="p"/>
                    </m:rPr>
                    <w:rPr>
                      <w:rFonts w:ascii="Cambria Math" w:hAnsi="Cambria Math"/>
                      <w:sz w:val="20"/>
                      <w:lang w:bidi="th-TH"/>
                    </w:rPr>
                    <m:t>Δ</m:t>
                  </m:r>
                  <m:r>
                    <w:rPr>
                      <w:rFonts w:ascii="Cambria Math" w:hAnsi="Cambria Math"/>
                      <w:sz w:val="20"/>
                      <w:lang w:bidi="th-TH"/>
                    </w:rPr>
                    <m:t>i(</m:t>
                  </m:r>
                  <m:sSub>
                    <m:sSubPr>
                      <m:ctrlPr>
                        <w:rPr>
                          <w:rFonts w:ascii="Cambria Math" w:hAnsi="Cambria Math"/>
                          <w:i/>
                          <w:sz w:val="20"/>
                          <w:lang w:bidi="th-TH"/>
                        </w:rPr>
                      </m:ctrlPr>
                    </m:sSubPr>
                    <m:e>
                      <m:r>
                        <w:rPr>
                          <w:rFonts w:ascii="Cambria Math" w:hAnsi="Cambria Math"/>
                          <w:sz w:val="20"/>
                          <w:lang w:bidi="th-TH"/>
                        </w:rPr>
                        <m:t>s</m:t>
                      </m:r>
                    </m:e>
                    <m:sub>
                      <m:r>
                        <w:rPr>
                          <w:rFonts w:ascii="Cambria Math" w:hAnsi="Cambria Math"/>
                          <w:sz w:val="20"/>
                          <w:lang w:bidi="th-TH"/>
                        </w:rPr>
                        <m:t>t</m:t>
                      </m:r>
                    </m:sub>
                  </m:sSub>
                  <m:r>
                    <w:rPr>
                      <w:rFonts w:ascii="Cambria Math" w:hAnsi="Cambria Math"/>
                      <w:sz w:val="20"/>
                      <w:lang w:bidi="th-TH"/>
                    </w:rPr>
                    <m:t>,t)</m:t>
                  </m:r>
                </m:e>
              </m:nary>
              <m:r>
                <w:rPr>
                  <w:rFonts w:ascii="Cambria Math" w:hAnsi="Cambria Math"/>
                  <w:sz w:val="20"/>
                  <w:lang w:bidi="th-TH"/>
                </w:rPr>
                <m:t xml:space="preserve">       </m:t>
              </m:r>
            </m:e>
          </m:nary>
        </m:oMath>
      </m:oMathPara>
    </w:p>
    <w:p w14:paraId="7D9A9E31" w14:textId="77777777" w:rsidR="00733D3D" w:rsidRPr="006138A2" w:rsidRDefault="00733D3D" w:rsidP="00733D3D">
      <w:pPr>
        <w:spacing w:line="480" w:lineRule="auto"/>
        <w:rPr>
          <w:sz w:val="20"/>
        </w:rPr>
      </w:pPr>
      <w:r w:rsidRPr="006138A2">
        <w:rPr>
          <w:sz w:val="20"/>
        </w:rPr>
        <w:t xml:space="preserve">where </w:t>
      </w:r>
      <w:r w:rsidRPr="006138A2">
        <w:rPr>
          <w:i/>
          <w:iCs/>
          <w:sz w:val="20"/>
        </w:rPr>
        <w:t>p</w:t>
      </w:r>
      <w:r w:rsidRPr="006138A2">
        <w:rPr>
          <w:sz w:val="20"/>
        </w:rPr>
        <w:t>(</w:t>
      </w:r>
      <w:r w:rsidRPr="006138A2">
        <w:rPr>
          <w:i/>
          <w:iCs/>
          <w:sz w:val="20"/>
        </w:rPr>
        <w:t>t</w:t>
      </w:r>
      <w:r w:rsidRPr="006138A2">
        <w:rPr>
          <w:sz w:val="20"/>
        </w:rPr>
        <w:t xml:space="preserve">) is </w:t>
      </w:r>
      <m:oMath>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m:rPr>
                <m:sty m:val="p"/>
              </m:rPr>
              <w:rPr>
                <w:rFonts w:ascii="Cambria Math" w:hAnsi="Cambria Math"/>
                <w:sz w:val="20"/>
              </w:rPr>
              <m:t xml:space="preserve"> </m:t>
            </m:r>
          </m:num>
          <m:den>
            <m:r>
              <w:rPr>
                <w:rFonts w:ascii="Cambria Math" w:hAnsi="Cambria Math"/>
                <w:sz w:val="20"/>
              </w:rPr>
              <m:t>N</m:t>
            </m:r>
          </m:den>
        </m:f>
      </m:oMath>
      <w:r w:rsidRPr="006138A2">
        <w:rPr>
          <w:sz w:val="20"/>
        </w:rPr>
        <w:t xml:space="preserve"> proportion of samples reaching node </w:t>
      </w:r>
      <w:r w:rsidRPr="006138A2">
        <w:rPr>
          <w:i/>
          <w:iCs/>
          <w:sz w:val="20"/>
        </w:rPr>
        <w:t>t</w:t>
      </w:r>
      <w:r w:rsidRPr="006138A2">
        <w:rPr>
          <w:sz w:val="20"/>
        </w:rPr>
        <w:t xml:space="preserve"> compared to total samples, </w:t>
      </w:r>
      <w:r w:rsidRPr="006138A2">
        <w:rPr>
          <w:i/>
          <w:iCs/>
          <w:sz w:val="20"/>
        </w:rPr>
        <w:t>v</w:t>
      </w:r>
      <w:r w:rsidRPr="006138A2">
        <w:rPr>
          <w:sz w:val="20"/>
        </w:rPr>
        <w:t>(</w:t>
      </w:r>
      <w:proofErr w:type="spellStart"/>
      <w:r w:rsidRPr="006138A2">
        <w:rPr>
          <w:i/>
          <w:iCs/>
          <w:sz w:val="20"/>
        </w:rPr>
        <w:t>s</w:t>
      </w:r>
      <w:r w:rsidRPr="006138A2">
        <w:rPr>
          <w:i/>
          <w:iCs/>
          <w:sz w:val="20"/>
          <w:vertAlign w:val="subscript"/>
        </w:rPr>
        <w:t>t</w:t>
      </w:r>
      <w:proofErr w:type="spellEnd"/>
      <w:r w:rsidRPr="006138A2">
        <w:rPr>
          <w:sz w:val="20"/>
        </w:rPr>
        <w:t xml:space="preserve">) is a feature used in splitting </w:t>
      </w:r>
      <w:proofErr w:type="spellStart"/>
      <w:r w:rsidRPr="006138A2">
        <w:rPr>
          <w:i/>
          <w:iCs/>
          <w:sz w:val="20"/>
        </w:rPr>
        <w:t>s</w:t>
      </w:r>
      <w:r w:rsidRPr="006138A2">
        <w:rPr>
          <w:i/>
          <w:iCs/>
          <w:sz w:val="20"/>
          <w:vertAlign w:val="subscript"/>
        </w:rPr>
        <w:t>t</w:t>
      </w:r>
      <w:proofErr w:type="spellEnd"/>
      <w:r w:rsidRPr="006138A2">
        <w:rPr>
          <w:sz w:val="20"/>
        </w:rPr>
        <w:t>, and ∆</w:t>
      </w:r>
      <w:proofErr w:type="spellStart"/>
      <w:r w:rsidRPr="006138A2">
        <w:rPr>
          <w:i/>
          <w:iCs/>
          <w:sz w:val="20"/>
        </w:rPr>
        <w:t>i</w:t>
      </w:r>
      <w:proofErr w:type="spellEnd"/>
      <w:r w:rsidRPr="006138A2">
        <w:rPr>
          <w:sz w:val="20"/>
        </w:rPr>
        <w:t>(</w:t>
      </w:r>
      <w:proofErr w:type="spellStart"/>
      <w:r w:rsidRPr="006138A2">
        <w:rPr>
          <w:i/>
          <w:iCs/>
          <w:sz w:val="20"/>
        </w:rPr>
        <w:t>s</w:t>
      </w:r>
      <w:r w:rsidRPr="006138A2">
        <w:rPr>
          <w:i/>
          <w:iCs/>
          <w:sz w:val="20"/>
          <w:vertAlign w:val="subscript"/>
        </w:rPr>
        <w:t>t</w:t>
      </w:r>
      <w:r w:rsidRPr="006138A2">
        <w:rPr>
          <w:sz w:val="20"/>
        </w:rPr>
        <w:t>,</w:t>
      </w:r>
      <w:r w:rsidRPr="006138A2">
        <w:rPr>
          <w:i/>
          <w:iCs/>
          <w:sz w:val="20"/>
        </w:rPr>
        <w:t>t</w:t>
      </w:r>
      <w:proofErr w:type="spellEnd"/>
      <w:r w:rsidRPr="006138A2">
        <w:rPr>
          <w:sz w:val="20"/>
        </w:rPr>
        <w:t xml:space="preserve">) is the impurity reduction caused by splitting </w:t>
      </w:r>
      <w:proofErr w:type="spellStart"/>
      <w:r w:rsidRPr="006138A2">
        <w:rPr>
          <w:i/>
          <w:iCs/>
          <w:sz w:val="20"/>
        </w:rPr>
        <w:t>s</w:t>
      </w:r>
      <w:r w:rsidRPr="006138A2">
        <w:rPr>
          <w:i/>
          <w:iCs/>
          <w:sz w:val="20"/>
          <w:vertAlign w:val="subscript"/>
        </w:rPr>
        <w:t>t</w:t>
      </w:r>
      <w:proofErr w:type="spellEnd"/>
      <w:r w:rsidRPr="006138A2">
        <w:rPr>
          <w:sz w:val="20"/>
        </w:rPr>
        <w:t xml:space="preserve"> at node </w:t>
      </w:r>
      <w:r w:rsidRPr="006138A2">
        <w:rPr>
          <w:i/>
          <w:iCs/>
          <w:sz w:val="20"/>
        </w:rPr>
        <w:t>t</w:t>
      </w:r>
      <w:r w:rsidRPr="006138A2">
        <w:rPr>
          <w:sz w:val="20"/>
        </w:rPr>
        <w:t xml:space="preserve">   </w:t>
      </w:r>
    </w:p>
    <w:p w14:paraId="2F5C8CB5" w14:textId="5F247EF1" w:rsidR="00784A58" w:rsidRPr="00FF22E7" w:rsidRDefault="00733D3D" w:rsidP="00FF22E7">
      <w:pPr>
        <w:spacing w:after="240" w:line="480" w:lineRule="auto"/>
        <w:ind w:firstLine="720"/>
        <w:jc w:val="thaiDistribute"/>
        <w:rPr>
          <w:sz w:val="20"/>
        </w:rPr>
      </w:pPr>
      <w:r w:rsidRPr="006138A2">
        <w:rPr>
          <w:sz w:val="20"/>
        </w:rPr>
        <w:t xml:space="preserve">Additionally, the analysis of the top-ranked essential descriptors was performed using </w:t>
      </w:r>
      <w:proofErr w:type="spellStart"/>
      <w:r w:rsidRPr="006138A2">
        <w:rPr>
          <w:sz w:val="20"/>
        </w:rPr>
        <w:t>RDKit</w:t>
      </w:r>
      <w:proofErr w:type="spellEnd"/>
      <w:r w:rsidRPr="006138A2">
        <w:rPr>
          <w:sz w:val="20"/>
        </w:rPr>
        <w:t xml:space="preserve"> </w:t>
      </w:r>
      <w:r w:rsidRPr="006138A2">
        <w:rPr>
          <w:sz w:val="20"/>
        </w:rPr>
        <w:fldChar w:fldCharType="begin"/>
      </w:r>
      <w:r w:rsidRPr="006138A2">
        <w:rPr>
          <w:sz w:val="20"/>
        </w:rPr>
        <w:instrText xml:space="preserve"> ADDIN EN.CITE &lt;EndNote&gt;&lt;Cite&gt;&lt;Author&gt;Bento&lt;/Author&gt;&lt;Year&gt;2020&lt;/Year&gt;&lt;RecNum&gt;69&lt;/RecNum&gt;&lt;DisplayText&gt;&lt;style face="superscript"&gt;30&lt;/style&gt;&lt;/DisplayText&gt;&lt;record&gt;&lt;rec-number&gt;69&lt;/rec-number&gt;&lt;foreign-keys&gt;&lt;key app="EN" db-id="azfetvrxdv5f5ce2e5d5rtsse9r2vpttwxt2" timestamp="1645352338"&gt;69&lt;/key&gt;&lt;/foreign-keys&gt;&lt;ref-type name="Journal Article"&gt;17&lt;/ref-type&gt;&lt;contributors&gt;&lt;authors&gt;&lt;author&gt;Bento, A. P.&lt;/author&gt;&lt;author&gt;Hersey, A.&lt;/author&gt;&lt;author&gt;Félix, E.&lt;/author&gt;&lt;author&gt;Landrum, G.&lt;/author&gt;&lt;author&gt;Gaulton, A.&lt;/author&gt;&lt;author&gt;Atkinson, F.&lt;/author&gt;&lt;author&gt;Bellis, L. J.&lt;/author&gt;&lt;author&gt;De Veij, M.&lt;/author&gt;&lt;author&gt;Leach, A. R.&lt;/author&gt;&lt;/authors&gt;&lt;/contributors&gt;&lt;auth-address&gt;European Molecular Biology Laboratory, European Bioinformatics Institute, Wellcome Genome Campus, Hinxton, CB10 1SD, Cambridgeshire, UK.&amp;#xD;T5 Informatics GmbH, Basel, 4055, Switzerland.&amp;#xD;The Cambridge Crystallographic Data Centre, 12 Union Road, Cambridge, CB2 1EZ, UK.&amp;#xD;Department of Oncology, University of Cambridge, Cambridge, UK.&amp;#xD;European Molecular Biology Laboratory, European Bioinformatics Institute, Wellcome Genome Campus, Hinxton, CB10 1SD, Cambridgeshire, UK. arl@ebi.ac.uk.&lt;/auth-address&gt;&lt;titles&gt;&lt;title&gt;An open source chemical structure curation pipeline using RDKit&lt;/title&gt;&lt;secondary-title&gt;J Cheminform&lt;/secondary-title&gt;&lt;/titles&gt;&lt;periodical&gt;&lt;full-title&gt;J Cheminform&lt;/full-title&gt;&lt;/periodical&gt;&lt;pages&gt;51&lt;/pages&gt;&lt;volume&gt;12&lt;/volume&gt;&lt;number&gt;1&lt;/number&gt;&lt;edition&gt;2021/01/13&lt;/edition&gt;&lt;keywords&gt;&lt;keyword&gt;ChEMBL&lt;/keyword&gt;&lt;keyword&gt;Chemistry&lt;/keyword&gt;&lt;keyword&gt;Curation&lt;/keyword&gt;&lt;keyword&gt;Open source&lt;/keyword&gt;&lt;keyword&gt;RDKit&lt;/keyword&gt;&lt;keyword&gt;Standardisation&lt;/keyword&gt;&lt;/keywords&gt;&lt;dates&gt;&lt;year&gt;2020&lt;/year&gt;&lt;pub-dates&gt;&lt;date&gt;Sep 1&lt;/date&gt;&lt;/pub-dates&gt;&lt;/dates&gt;&lt;isbn&gt;1758-2946 (Print)&amp;#xD;1758-2946&lt;/isbn&gt;&lt;accession-num&gt;33431044&lt;/accession-num&gt;&lt;urls&gt;&lt;/urls&gt;&lt;custom2&gt;PMC7458899&lt;/custom2&gt;&lt;electronic-resource-num&gt;10.1186/s13321-020-00456-1&lt;/electronic-resource-num&gt;&lt;remote-database-provider&gt;NLM&lt;/remote-database-provider&gt;&lt;language&gt;eng&lt;/language&gt;&lt;/record&gt;&lt;/Cite&gt;&lt;/EndNote&gt;</w:instrText>
      </w:r>
      <w:r w:rsidRPr="006138A2">
        <w:rPr>
          <w:sz w:val="20"/>
        </w:rPr>
        <w:fldChar w:fldCharType="separate"/>
      </w:r>
      <w:r w:rsidRPr="006138A2">
        <w:rPr>
          <w:noProof/>
          <w:sz w:val="20"/>
          <w:vertAlign w:val="superscript"/>
        </w:rPr>
        <w:t>30</w:t>
      </w:r>
      <w:r w:rsidRPr="006138A2">
        <w:rPr>
          <w:sz w:val="20"/>
        </w:rPr>
        <w:fldChar w:fldCharType="end"/>
      </w:r>
      <w:r w:rsidRPr="006138A2">
        <w:rPr>
          <w:sz w:val="20"/>
          <w:cs/>
          <w:lang w:bidi="th-TH"/>
        </w:rPr>
        <w:t>.</w:t>
      </w:r>
      <w:r w:rsidRPr="006138A2">
        <w:rPr>
          <w:sz w:val="20"/>
        </w:rPr>
        <w:t xml:space="preserve"> These descriptors</w:t>
      </w:r>
      <w:r w:rsidRPr="006138A2">
        <w:rPr>
          <w:sz w:val="20"/>
          <w:cs/>
          <w:lang w:bidi="th-TH"/>
        </w:rPr>
        <w:t xml:space="preserve"> </w:t>
      </w:r>
      <w:r w:rsidRPr="006138A2">
        <w:rPr>
          <w:sz w:val="20"/>
        </w:rPr>
        <w:fldChar w:fldCharType="begin">
          <w:fldData xml:space="preserve">PEVuZE5vdGU+PENpdGU+PEF1dGhvcj5TaG9vbWJ1YXRvbmc8L0F1dGhvcj48WWVhcj4yMDE1PC9Z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</w:fldData>
        </w:fldChar>
      </w:r>
      <w:r w:rsidRPr="006138A2">
        <w:rPr>
          <w:sz w:val="20"/>
        </w:rPr>
        <w:instrText xml:space="preserve"> ADDIN EN.CITE </w:instrText>
      </w:r>
      <w:r w:rsidRPr="006138A2">
        <w:rPr>
          <w:sz w:val="20"/>
        </w:rPr>
        <w:fldChar w:fldCharType="begin">
          <w:fldData xml:space="preserve">PEVuZE5vdGU+PENpdGU+PEF1dGhvcj5TaG9vbWJ1YXRvbmc8L0F1dGhvcj48WWVhcj4yMDE1PC9Z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</w:fldData>
        </w:fldChar>
      </w:r>
      <w:r w:rsidRPr="006138A2">
        <w:rPr>
          <w:sz w:val="20"/>
        </w:rPr>
        <w:instrText xml:space="preserve"> ADDIN EN.CITE.DATA </w:instrText>
      </w:r>
      <w:r w:rsidRPr="006138A2">
        <w:rPr>
          <w:sz w:val="20"/>
        </w:rPr>
      </w:r>
      <w:r w:rsidRPr="006138A2">
        <w:rPr>
          <w:sz w:val="20"/>
        </w:rPr>
        <w:fldChar w:fldCharType="end"/>
      </w:r>
      <w:r w:rsidRPr="006138A2">
        <w:rPr>
          <w:sz w:val="20"/>
        </w:rPr>
      </w:r>
      <w:r w:rsidRPr="006138A2">
        <w:rPr>
          <w:sz w:val="20"/>
        </w:rPr>
        <w:fldChar w:fldCharType="separate"/>
      </w:r>
      <w:r w:rsidRPr="006138A2">
        <w:rPr>
          <w:noProof/>
          <w:sz w:val="20"/>
          <w:vertAlign w:val="superscript"/>
        </w:rPr>
        <w:t>19</w:t>
      </w:r>
      <w:r w:rsidRPr="006138A2">
        <w:rPr>
          <w:sz w:val="20"/>
        </w:rPr>
        <w:fldChar w:fldCharType="end"/>
      </w:r>
      <w:r w:rsidRPr="006138A2">
        <w:rPr>
          <w:sz w:val="20"/>
          <w:cs/>
          <w:lang w:bidi="th-TH"/>
        </w:rPr>
        <w:t xml:space="preserve"> </w:t>
      </w:r>
      <w:r w:rsidRPr="006138A2">
        <w:rPr>
          <w:sz w:val="20"/>
        </w:rPr>
        <w:t>were then converted into chemical substructures. The substructures represented by these descriptors were matched with the structures of the inhibitors. Consequently, the substructures could provide clarification on whether they consisted of active</w:t>
      </w:r>
      <w:r>
        <w:rPr>
          <w:sz w:val="20"/>
        </w:rPr>
        <w:t xml:space="preserve"> </w:t>
      </w:r>
      <w:r w:rsidRPr="006138A2">
        <w:rPr>
          <w:sz w:val="20"/>
        </w:rPr>
        <w:t>or inactive inhibitors, thus guiding rational drug design.</w:t>
      </w:r>
    </w:p>
    <w:p w14:paraId="583997CE" w14:textId="77777777" w:rsidR="00FF22E7" w:rsidRPr="006138A2" w:rsidRDefault="00FF22E7" w:rsidP="00FF22E7">
      <w:pPr>
        <w:spacing w:line="480" w:lineRule="auto"/>
        <w:jc w:val="thaiDistribute"/>
        <w:rPr>
          <w:b/>
          <w:bCs/>
          <w:i/>
          <w:iCs/>
          <w:sz w:val="20"/>
        </w:rPr>
      </w:pPr>
      <w:r w:rsidRPr="006138A2">
        <w:rPr>
          <w:b/>
          <w:bCs/>
          <w:i/>
          <w:iCs/>
          <w:sz w:val="20"/>
        </w:rPr>
        <w:t>Dimensionality reduction techniques</w:t>
      </w:r>
    </w:p>
    <w:p w14:paraId="6F448830" w14:textId="3329869C" w:rsidR="0037215E" w:rsidRDefault="00FF22E7" w:rsidP="0037215E">
      <w:pPr>
        <w:spacing w:after="240" w:line="480" w:lineRule="auto"/>
        <w:ind w:firstLine="720"/>
        <w:jc w:val="thaiDistribute"/>
        <w:rPr>
          <w:sz w:val="20"/>
        </w:rPr>
      </w:pPr>
      <w:r w:rsidRPr="006138A2">
        <w:rPr>
          <w:sz w:val="20"/>
        </w:rPr>
        <w:t xml:space="preserve">Dimensionality reduction was performed on the original molecular fingerprint using principal component analysis (PCA) and T-distributed stochastic neighbor embedding (T-SNE). </w:t>
      </w:r>
      <w:r w:rsidR="00E03FEB">
        <w:rPr>
          <w:sz w:val="20"/>
        </w:rPr>
        <w:t xml:space="preserve">Theoretically, </w:t>
      </w:r>
      <w:r w:rsidR="00E03FEB" w:rsidRPr="006138A2">
        <w:rPr>
          <w:sz w:val="20"/>
        </w:rPr>
        <w:t>PCA aims to preserve the global structure of the dataset</w:t>
      </w:r>
      <w:r w:rsidR="00E03FEB">
        <w:rPr>
          <w:sz w:val="20"/>
        </w:rPr>
        <w:t xml:space="preserve"> by </w:t>
      </w:r>
      <w:r w:rsidR="00E03FEB" w:rsidRPr="00E03FEB">
        <w:rPr>
          <w:sz w:val="20"/>
        </w:rPr>
        <w:t>preserving large pairwise distances to maximize variance</w:t>
      </w:r>
      <w:r w:rsidR="00E03FEB" w:rsidRPr="006138A2">
        <w:rPr>
          <w:sz w:val="20"/>
        </w:rPr>
        <w:t>, while T-SNE focuses on preserving the local structure and similarities between neighboring molecules based on the Jaccard distance.</w:t>
      </w:r>
      <w:r w:rsidR="00E03FEB">
        <w:rPr>
          <w:sz w:val="20"/>
        </w:rPr>
        <w:t xml:space="preserve"> </w:t>
      </w:r>
      <w:r w:rsidRPr="006138A2">
        <w:rPr>
          <w:sz w:val="20"/>
        </w:rPr>
        <w:t>This process reduced the high-dimensional features to two dimensions: PCA-0/PCA-1 and T-SNE0/T-SNE1. The purpose was to visualize the chemical space of the dataset. For PCA, we used the default hyperparameters implemented in the scikit-learn library. As for T-SNE, we set the perplexity to ten and utilized the Jaccard distance as the metric for T-SNE.</w:t>
      </w:r>
      <w:r>
        <w:rPr>
          <w:sz w:val="20"/>
        </w:rPr>
        <w:t xml:space="preserve"> </w:t>
      </w:r>
    </w:p>
    <w:p w14:paraId="236E1249" w14:textId="5B1CF043" w:rsidR="0037215E" w:rsidRDefault="0037215E" w:rsidP="00626CD8">
      <w:pPr>
        <w:spacing w:after="240" w:line="480" w:lineRule="auto"/>
        <w:jc w:val="thaiDistribute"/>
        <w:rPr>
          <w:rFonts w:eastAsia="Calibri"/>
          <w:sz w:val="20"/>
        </w:rPr>
      </w:pPr>
      <w:r>
        <w:rPr>
          <w:noProof/>
          <w:sz w:val="20"/>
        </w:rPr>
        <w:lastRenderedPageBreak/>
        <w:drawing>
          <wp:inline distT="0" distB="0" distL="0" distR="0" wp14:anchorId="00CB4ACC" wp14:editId="6B1102DA">
            <wp:extent cx="5895975" cy="5441225"/>
            <wp:effectExtent l="0" t="0" r="0" b="7620"/>
            <wp:docPr id="730386854" name="Picture 1" descr="A picture containing text, printing,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6854" name="Picture 1" descr="A picture containing text, printing, screenshot, typography&#10;&#10;Description automatically generated"/>
                    <pic:cNvPicPr/>
                  </pic:nvPicPr>
                  <pic:blipFill rotWithShape="1">
                    <a:blip r:embed="rId8" cstate="print">
                      <a:extLst>
                        <a:ext uri="{28A0092B-C50C-407E-A947-70E740481C1C}">
                          <a14:useLocalDpi xmlns:a14="http://schemas.microsoft.com/office/drawing/2010/main" val="0"/>
                        </a:ext>
                      </a:extLst>
                    </a:blip>
                    <a:srcRect b="36111"/>
                    <a:stretch/>
                  </pic:blipFill>
                  <pic:spPr bwMode="auto">
                    <a:xfrm>
                      <a:off x="0" y="0"/>
                      <a:ext cx="5897973" cy="5443069"/>
                    </a:xfrm>
                    <a:prstGeom prst="rect">
                      <a:avLst/>
                    </a:prstGeom>
                    <a:ln>
                      <a:noFill/>
                    </a:ln>
                    <a:extLst>
                      <a:ext uri="{53640926-AAD7-44D8-BBD7-CCE9431645EC}">
                        <a14:shadowObscured xmlns:a14="http://schemas.microsoft.com/office/drawing/2010/main"/>
                      </a:ext>
                    </a:extLst>
                  </pic:spPr>
                </pic:pic>
              </a:graphicData>
            </a:graphic>
          </wp:inline>
        </w:drawing>
      </w:r>
      <w:r w:rsidRPr="0037215E">
        <w:rPr>
          <w:rFonts w:eastAsia="Calibri"/>
          <w:b/>
          <w:bCs/>
          <w:sz w:val="20"/>
        </w:rPr>
        <w:t xml:space="preserve">Figure S1. </w:t>
      </w:r>
      <w:r w:rsidRPr="0037215E">
        <w:rPr>
          <w:rFonts w:eastAsia="Calibri"/>
          <w:sz w:val="20"/>
        </w:rPr>
        <w:t xml:space="preserve">Design </w:t>
      </w:r>
      <w:r>
        <w:rPr>
          <w:rFonts w:eastAsia="Calibri"/>
          <w:sz w:val="20"/>
        </w:rPr>
        <w:t>474</w:t>
      </w:r>
      <w:r w:rsidRPr="0037215E">
        <w:rPr>
          <w:rFonts w:eastAsia="Calibri"/>
          <w:sz w:val="20"/>
        </w:rPr>
        <w:t xml:space="preserve"> DRV analogs by modifying functional groups at P1, P1', P2, and P2' on DRV. The heatmap shows </w:t>
      </w:r>
      <w:bookmarkStart w:id="0" w:name="_Hlk135940854"/>
      <w:r w:rsidRPr="006138A2">
        <w:rPr>
          <w:sz w:val="20"/>
        </w:rPr>
        <w:t>the</w:t>
      </w:r>
      <w:r w:rsidRPr="006138A2">
        <w:rPr>
          <w:sz w:val="20"/>
        </w:rPr>
        <w:t xml:space="preserve"> change in binding free energy</w:t>
      </w:r>
      <w:r w:rsidRPr="006138A2">
        <w:rPr>
          <w:sz w:val="28"/>
          <w:szCs w:val="28"/>
          <w:vertAlign w:val="subscript"/>
        </w:rPr>
        <w:t xml:space="preserve"> </w:t>
      </w:r>
      <w:r w:rsidRPr="006138A2">
        <w:rPr>
          <w:sz w:val="20"/>
        </w:rPr>
        <w:t>(</w:t>
      </w:r>
      <m:oMath>
        <m:sSub>
          <m:sSubPr>
            <m:ctrlPr>
              <w:rPr>
                <w:rFonts w:ascii="Cambria Math" w:hAnsi="Cambria Math"/>
                <w:sz w:val="28"/>
                <w:szCs w:val="28"/>
                <w:vertAlign w:val="subscript"/>
              </w:rPr>
            </m:ctrlPr>
          </m:sSubPr>
          <m:e>
            <m:r>
              <m:rPr>
                <m:nor/>
              </m:rPr>
              <w:rPr>
                <w:rFonts w:eastAsia="Cambria Math"/>
                <w:sz w:val="20"/>
              </w:rPr>
              <m:t>ΔΔ</m:t>
            </m:r>
            <m:r>
              <m:rPr>
                <m:nor/>
              </m:rPr>
              <w:rPr>
                <w:i/>
                <w:iCs/>
                <w:sz w:val="20"/>
              </w:rPr>
              <m:t>G</m:t>
            </m:r>
          </m:e>
          <m:sub>
            <m:r>
              <m:rPr>
                <m:nor/>
              </m:rPr>
              <w:rPr>
                <w:sz w:val="28"/>
                <w:szCs w:val="28"/>
                <w:vertAlign w:val="subscript"/>
              </w:rPr>
              <m:t>bind</m:t>
            </m:r>
          </m:sub>
        </m:sSub>
      </m:oMath>
      <w:r w:rsidRPr="006138A2">
        <w:rPr>
          <w:sz w:val="20"/>
          <w:vertAlign w:val="subscript"/>
        </w:rPr>
        <w:t xml:space="preserve"> </w:t>
      </w:r>
      <w:r w:rsidRPr="006138A2">
        <w:rPr>
          <w:sz w:val="20"/>
        </w:rPr>
        <w:t>=</w:t>
      </w:r>
      <w:r w:rsidRPr="006138A2">
        <w:rPr>
          <w:rFonts w:eastAsia="Palatino Linotype"/>
          <w:sz w:val="20"/>
        </w:rPr>
        <w:t xml:space="preserve"> </w:t>
      </w:r>
      <m:oMath>
        <m:sSubSup>
          <m:sSubSupPr>
            <m:ctrlPr>
              <w:rPr>
                <w:rFonts w:ascii="Cambria Math" w:hAnsi="Cambria Math"/>
                <w:sz w:val="28"/>
                <w:szCs w:val="28"/>
                <w:vertAlign w:val="subscript"/>
              </w:rPr>
            </m:ctrlPr>
          </m:sSubSupPr>
          <m:e>
            <m:r>
              <m:rPr>
                <m:nor/>
              </m:rPr>
              <m:t>Δ</m:t>
            </m:r>
            <m:r>
              <m:rPr>
                <m:nor/>
              </m:rPr>
              <w:rPr>
                <w:i/>
                <w:iCs/>
                <w:sz w:val="20"/>
              </w:rPr>
              <m:t>G</m:t>
            </m:r>
          </m:e>
          <m:sub>
            <m:r>
              <m:rPr>
                <m:nor/>
              </m:rPr>
              <w:rPr>
                <w:sz w:val="28"/>
                <w:szCs w:val="28"/>
                <w:vertAlign w:val="subscript"/>
              </w:rPr>
              <m:t>bind</m:t>
            </m:r>
          </m:sub>
          <m:sup>
            <m:r>
              <m:rPr>
                <m:nor/>
              </m:rPr>
              <w:rPr>
                <w:sz w:val="28"/>
                <w:szCs w:val="28"/>
                <w:vertAlign w:val="subscript"/>
              </w:rPr>
              <m:t>DRV</m:t>
            </m:r>
          </m:sup>
        </m:sSubSup>
      </m:oMath>
      <w:sdt>
        <w:sdtPr>
          <w:tag w:val="goog_rdk_2"/>
          <w:id w:val="-921109103"/>
        </w:sdtPr>
        <w:sdtContent>
          <w:r w:rsidRPr="006138A2">
            <w:rPr>
              <w:rFonts w:eastAsia="Gungsuh"/>
              <w:sz w:val="20"/>
            </w:rPr>
            <w:t xml:space="preserve"> − </w:t>
          </w:r>
        </w:sdtContent>
      </w:sdt>
      <m:oMath>
        <m:sSubSup>
          <m:sSubSupPr>
            <m:ctrlPr>
              <w:rPr>
                <w:rFonts w:ascii="Cambria Math" w:hAnsi="Cambria Math"/>
                <w:sz w:val="28"/>
                <w:szCs w:val="28"/>
                <w:vertAlign w:val="subscript"/>
              </w:rPr>
            </m:ctrlPr>
          </m:sSubSupPr>
          <m:e>
            <m:r>
              <m:rPr>
                <m:nor/>
              </m:rPr>
              <m:t>Δ</m:t>
            </m:r>
            <m:r>
              <m:rPr>
                <m:nor/>
              </m:rPr>
              <w:rPr>
                <w:i/>
                <w:iCs/>
                <w:sz w:val="20"/>
              </w:rPr>
              <m:t>G</m:t>
            </m:r>
          </m:e>
          <m:sub>
            <m:r>
              <m:rPr>
                <m:nor/>
              </m:rPr>
              <w:rPr>
                <w:sz w:val="28"/>
                <w:szCs w:val="28"/>
                <w:vertAlign w:val="subscript"/>
              </w:rPr>
              <m:t>bind</m:t>
            </m:r>
          </m:sub>
          <m:sup>
            <m:r>
              <m:rPr>
                <m:nor/>
              </m:rPr>
              <w:rPr>
                <w:sz w:val="28"/>
                <w:szCs w:val="28"/>
                <w:vertAlign w:val="subscript"/>
              </w:rPr>
              <m:t>analog</m:t>
            </m:r>
          </m:sup>
        </m:sSubSup>
      </m:oMath>
      <w:r w:rsidRPr="006138A2">
        <w:rPr>
          <w:sz w:val="20"/>
        </w:rPr>
        <w:t xml:space="preserve">) </w:t>
      </w:r>
      <w:bookmarkEnd w:id="0"/>
      <w:r w:rsidRPr="0037215E">
        <w:rPr>
          <w:rFonts w:eastAsia="Calibri"/>
          <w:sz w:val="20"/>
        </w:rPr>
        <w:t xml:space="preserve">compared to </w:t>
      </w:r>
      <m:oMath>
        <m:sSub>
          <m:sSubPr>
            <m:ctrlPr>
              <w:rPr>
                <w:rFonts w:ascii="Cambria Math" w:hAnsi="Cambria Math"/>
                <w:sz w:val="28"/>
                <w:szCs w:val="28"/>
                <w:vertAlign w:val="subscript"/>
              </w:rPr>
            </m:ctrlPr>
          </m:sSubPr>
          <m:e>
            <m:r>
              <m:rPr>
                <m:nor/>
              </m:rPr>
              <w:rPr>
                <w:rFonts w:eastAsia="Cambria Math"/>
                <w:sz w:val="20"/>
              </w:rPr>
              <m:t>ΔΔ</m:t>
            </m:r>
            <m:r>
              <m:rPr>
                <m:nor/>
              </m:rPr>
              <w:rPr>
                <w:i/>
                <w:iCs/>
                <w:sz w:val="20"/>
              </w:rPr>
              <m:t>G</m:t>
            </m:r>
          </m:e>
          <m:sub>
            <m:r>
              <m:rPr>
                <m:nor/>
              </m:rPr>
              <w:rPr>
                <w:sz w:val="28"/>
                <w:szCs w:val="28"/>
                <w:vertAlign w:val="subscript"/>
              </w:rPr>
              <m:t>bind</m:t>
            </m:r>
          </m:sub>
        </m:sSub>
      </m:oMath>
      <w:r w:rsidRPr="006138A2">
        <w:rPr>
          <w:sz w:val="20"/>
          <w:vertAlign w:val="subscript"/>
        </w:rPr>
        <w:t xml:space="preserve"> </w:t>
      </w:r>
      <w:r w:rsidRPr="0037215E">
        <w:rPr>
          <w:rFonts w:eastAsia="Calibri"/>
          <w:sz w:val="20"/>
        </w:rPr>
        <w:t>of DRV.</w:t>
      </w:r>
    </w:p>
    <w:p w14:paraId="60DBC610" w14:textId="77777777" w:rsidR="00833E32" w:rsidRDefault="00833E32" w:rsidP="00626CD8">
      <w:pPr>
        <w:spacing w:after="240" w:line="480" w:lineRule="auto"/>
        <w:jc w:val="thaiDistribute"/>
        <w:rPr>
          <w:rFonts w:eastAsia="Calibri"/>
          <w:sz w:val="20"/>
        </w:rPr>
      </w:pPr>
    </w:p>
    <w:p w14:paraId="29D43A80" w14:textId="018BC25D" w:rsidR="00833E32" w:rsidRPr="006138A2" w:rsidRDefault="00833E32" w:rsidP="00833E32">
      <w:pPr>
        <w:spacing w:after="240" w:line="480" w:lineRule="auto"/>
        <w:jc w:val="center"/>
        <w:rPr>
          <w:sz w:val="20"/>
        </w:rPr>
      </w:pPr>
      <w:r>
        <w:rPr>
          <w:noProof/>
          <w:sz w:val="20"/>
        </w:rPr>
        <w:lastRenderedPageBreak/>
        <w:drawing>
          <wp:inline distT="0" distB="0" distL="0" distR="0" wp14:anchorId="69AC0A01" wp14:editId="2B8F6BCE">
            <wp:extent cx="2842260" cy="1714500"/>
            <wp:effectExtent l="0" t="0" r="0" b="0"/>
            <wp:docPr id="602544533" name="Picture 15" descr="A colorful molecule structur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4533" name="Picture 15" descr="A colorful molecule structure on a white background&#10;&#10;Description automatically generated with low confidence"/>
                    <pic:cNvPicPr/>
                  </pic:nvPicPr>
                  <pic:blipFill rotWithShape="1">
                    <a:blip r:embed="rId9">
                      <a:extLst>
                        <a:ext uri="{28A0092B-C50C-407E-A947-70E740481C1C}">
                          <a14:useLocalDpi xmlns:a14="http://schemas.microsoft.com/office/drawing/2010/main" val="0"/>
                        </a:ext>
                      </a:extLst>
                    </a:blip>
                    <a:srcRect l="26795" t="22834" r="25384" b="27286"/>
                    <a:stretch/>
                  </pic:blipFill>
                  <pic:spPr bwMode="auto">
                    <a:xfrm>
                      <a:off x="0" y="0"/>
                      <a:ext cx="2842260" cy="1714500"/>
                    </a:xfrm>
                    <a:prstGeom prst="rect">
                      <a:avLst/>
                    </a:prstGeom>
                    <a:ln>
                      <a:noFill/>
                    </a:ln>
                    <a:extLst>
                      <a:ext uri="{53640926-AAD7-44D8-BBD7-CCE9431645EC}">
                        <a14:shadowObscured xmlns:a14="http://schemas.microsoft.com/office/drawing/2010/main"/>
                      </a:ext>
                    </a:extLst>
                  </pic:spPr>
                </pic:pic>
              </a:graphicData>
            </a:graphic>
          </wp:inline>
        </w:drawing>
      </w:r>
    </w:p>
    <w:p w14:paraId="65C2FCEE" w14:textId="3E6E983D" w:rsidR="00D73047" w:rsidRDefault="002D3442">
      <w:pPr>
        <w:rPr>
          <w:rFonts w:eastAsia="Calibri"/>
          <w:b/>
          <w:bCs/>
          <w:sz w:val="20"/>
        </w:rPr>
      </w:pPr>
      <w:r w:rsidRPr="00833E32">
        <w:rPr>
          <w:rFonts w:eastAsia="Calibri"/>
          <w:b/>
          <w:bCs/>
          <w:sz w:val="20"/>
        </w:rPr>
        <w:t>Figure S</w:t>
      </w:r>
      <w:r w:rsidRPr="00833E32">
        <w:rPr>
          <w:rFonts w:eastAsia="Calibri"/>
          <w:b/>
          <w:bCs/>
          <w:sz w:val="20"/>
        </w:rPr>
        <w:t>2</w:t>
      </w:r>
      <w:r w:rsidRPr="00833E32">
        <w:rPr>
          <w:rFonts w:eastAsia="Calibri"/>
          <w:b/>
          <w:bCs/>
          <w:sz w:val="20"/>
        </w:rPr>
        <w:t>.</w:t>
      </w:r>
      <w:r w:rsidRPr="00833E32">
        <w:rPr>
          <w:rFonts w:eastAsia="Calibri"/>
          <w:b/>
          <w:bCs/>
          <w:sz w:val="20"/>
        </w:rPr>
        <w:t xml:space="preserve"> </w:t>
      </w:r>
      <w:r w:rsidR="00620E95" w:rsidRPr="00833E32">
        <w:rPr>
          <w:rFonts w:eastAsia="Calibri"/>
          <w:sz w:val="20"/>
        </w:rPr>
        <w:t>Superimposition of the template of HIV-1 PR/DRV (</w:t>
      </w:r>
      <w:r w:rsidR="00833E32" w:rsidRPr="00833E32">
        <w:rPr>
          <w:rFonts w:eastAsia="Calibri"/>
          <w:sz w:val="20"/>
        </w:rPr>
        <w:t>purple</w:t>
      </w:r>
      <w:r w:rsidR="00620E95" w:rsidRPr="00833E32">
        <w:rPr>
          <w:rFonts w:eastAsia="Calibri"/>
          <w:sz w:val="20"/>
        </w:rPr>
        <w:t>) complex and the docked structure (</w:t>
      </w:r>
      <w:r w:rsidR="00833E32" w:rsidRPr="00833E32">
        <w:rPr>
          <w:rFonts w:eastAsia="Calibri"/>
          <w:sz w:val="20"/>
        </w:rPr>
        <w:t>green</w:t>
      </w:r>
      <w:r w:rsidR="00620E95" w:rsidRPr="00833E32">
        <w:rPr>
          <w:rFonts w:eastAsia="Calibri"/>
          <w:sz w:val="20"/>
        </w:rPr>
        <w:t xml:space="preserve">) obtained from </w:t>
      </w:r>
      <w:r w:rsidR="00833E32" w:rsidRPr="00833E32">
        <w:rPr>
          <w:rFonts w:eastAsia="Calibri"/>
          <w:sz w:val="20"/>
        </w:rPr>
        <w:t xml:space="preserve">the GNINA 1.0 molecular docking program </w:t>
      </w:r>
      <w:r w:rsidR="00620E95" w:rsidRPr="00833E32">
        <w:rPr>
          <w:rFonts w:eastAsia="Calibri"/>
          <w:sz w:val="20"/>
        </w:rPr>
        <w:t>visualized by UCSF Chimera package</w:t>
      </w:r>
    </w:p>
    <w:p w14:paraId="754EB531" w14:textId="77777777" w:rsidR="002510A0" w:rsidRDefault="002510A0">
      <w:pPr>
        <w:rPr>
          <w:rFonts w:eastAsia="Calibri"/>
          <w:b/>
          <w:bCs/>
          <w:sz w:val="20"/>
        </w:rPr>
      </w:pPr>
    </w:p>
    <w:p w14:paraId="24073C65" w14:textId="77777777" w:rsidR="00933519" w:rsidRDefault="00933519">
      <w:pPr>
        <w:rPr>
          <w:rFonts w:eastAsia="Calibri"/>
          <w:b/>
          <w:bCs/>
          <w:sz w:val="20"/>
        </w:rPr>
      </w:pPr>
    </w:p>
    <w:p w14:paraId="7DE21B47" w14:textId="77777777" w:rsidR="00933519" w:rsidRDefault="00933519">
      <w:pPr>
        <w:rPr>
          <w:rFonts w:eastAsia="Calibri"/>
          <w:b/>
          <w:bCs/>
          <w:sz w:val="20"/>
        </w:rPr>
      </w:pPr>
    </w:p>
    <w:p w14:paraId="7615164E" w14:textId="77777777" w:rsidR="00833E32" w:rsidRDefault="00833E32">
      <w:pPr>
        <w:rPr>
          <w:rFonts w:eastAsia="Calibri"/>
          <w:b/>
          <w:bCs/>
          <w:sz w:val="20"/>
        </w:rPr>
      </w:pPr>
    </w:p>
    <w:p w14:paraId="4B739F01" w14:textId="77777777" w:rsidR="00833E32" w:rsidRDefault="00833E32">
      <w:pPr>
        <w:rPr>
          <w:rFonts w:eastAsia="Calibri"/>
          <w:b/>
          <w:bCs/>
          <w:sz w:val="20"/>
        </w:rPr>
      </w:pPr>
    </w:p>
    <w:p w14:paraId="19DE3DB6" w14:textId="77777777" w:rsidR="00833E32" w:rsidRDefault="00833E32">
      <w:pPr>
        <w:rPr>
          <w:rFonts w:eastAsia="Calibri"/>
          <w:b/>
          <w:bCs/>
          <w:sz w:val="20"/>
        </w:rPr>
      </w:pPr>
    </w:p>
    <w:p w14:paraId="4C319DE2" w14:textId="77777777" w:rsidR="00833E32" w:rsidRDefault="00833E32">
      <w:pPr>
        <w:rPr>
          <w:rFonts w:eastAsia="Calibri"/>
          <w:b/>
          <w:bCs/>
          <w:sz w:val="20"/>
        </w:rPr>
      </w:pPr>
    </w:p>
    <w:p w14:paraId="01E2E735" w14:textId="77777777" w:rsidR="00833E32" w:rsidRDefault="00833E32">
      <w:pPr>
        <w:rPr>
          <w:rFonts w:eastAsia="Calibri"/>
          <w:b/>
          <w:bCs/>
          <w:sz w:val="20"/>
        </w:rPr>
      </w:pPr>
    </w:p>
    <w:p w14:paraId="5C95B4E1" w14:textId="77777777" w:rsidR="00833E32" w:rsidRDefault="00833E32">
      <w:pPr>
        <w:rPr>
          <w:rFonts w:eastAsia="Calibri"/>
          <w:b/>
          <w:bCs/>
          <w:sz w:val="20"/>
        </w:rPr>
      </w:pPr>
    </w:p>
    <w:p w14:paraId="6B211C7C" w14:textId="77777777" w:rsidR="00833E32" w:rsidRDefault="00833E32">
      <w:pPr>
        <w:rPr>
          <w:rFonts w:eastAsia="Calibri"/>
          <w:b/>
          <w:bCs/>
          <w:sz w:val="20"/>
        </w:rPr>
      </w:pPr>
    </w:p>
    <w:p w14:paraId="1350BFF0" w14:textId="77777777" w:rsidR="00833E32" w:rsidRDefault="00833E32">
      <w:pPr>
        <w:rPr>
          <w:rFonts w:eastAsia="Calibri"/>
          <w:b/>
          <w:bCs/>
          <w:sz w:val="20"/>
        </w:rPr>
      </w:pPr>
    </w:p>
    <w:p w14:paraId="7F2DF0C5" w14:textId="77777777" w:rsidR="00833E32" w:rsidRDefault="00833E32">
      <w:pPr>
        <w:rPr>
          <w:rFonts w:eastAsia="Calibri"/>
          <w:b/>
          <w:bCs/>
          <w:sz w:val="20"/>
        </w:rPr>
      </w:pPr>
    </w:p>
    <w:p w14:paraId="1CA7EED1" w14:textId="77777777" w:rsidR="00833E32" w:rsidRDefault="00833E32">
      <w:pPr>
        <w:rPr>
          <w:rFonts w:eastAsia="Calibri"/>
          <w:b/>
          <w:bCs/>
          <w:sz w:val="20"/>
        </w:rPr>
      </w:pPr>
    </w:p>
    <w:p w14:paraId="145B970F" w14:textId="77777777" w:rsidR="00833E32" w:rsidRDefault="00833E32">
      <w:pPr>
        <w:rPr>
          <w:rFonts w:eastAsia="Calibri"/>
          <w:b/>
          <w:bCs/>
          <w:sz w:val="20"/>
        </w:rPr>
      </w:pPr>
    </w:p>
    <w:p w14:paraId="6E7B25E6" w14:textId="77777777" w:rsidR="00833E32" w:rsidRDefault="00833E32">
      <w:pPr>
        <w:rPr>
          <w:rFonts w:eastAsia="Calibri"/>
          <w:b/>
          <w:bCs/>
          <w:sz w:val="20"/>
        </w:rPr>
      </w:pPr>
    </w:p>
    <w:p w14:paraId="4B526961" w14:textId="77777777" w:rsidR="00833E32" w:rsidRDefault="00833E32">
      <w:pPr>
        <w:rPr>
          <w:rFonts w:eastAsia="Calibri"/>
          <w:b/>
          <w:bCs/>
          <w:sz w:val="20"/>
        </w:rPr>
      </w:pPr>
    </w:p>
    <w:p w14:paraId="55D1A5BD" w14:textId="77777777" w:rsidR="00833E32" w:rsidRDefault="00833E32">
      <w:pPr>
        <w:rPr>
          <w:rFonts w:eastAsia="Calibri"/>
          <w:b/>
          <w:bCs/>
          <w:sz w:val="20"/>
        </w:rPr>
      </w:pPr>
    </w:p>
    <w:p w14:paraId="5C9D7FEA" w14:textId="77777777" w:rsidR="00833E32" w:rsidRDefault="00833E32">
      <w:pPr>
        <w:rPr>
          <w:rFonts w:eastAsia="Calibri"/>
          <w:b/>
          <w:bCs/>
          <w:sz w:val="20"/>
        </w:rPr>
      </w:pPr>
    </w:p>
    <w:p w14:paraId="5BE1BFC8" w14:textId="77777777" w:rsidR="00833E32" w:rsidRDefault="00833E32">
      <w:pPr>
        <w:rPr>
          <w:rFonts w:eastAsia="Calibri"/>
          <w:b/>
          <w:bCs/>
          <w:sz w:val="20"/>
        </w:rPr>
      </w:pPr>
    </w:p>
    <w:p w14:paraId="261EA3A9" w14:textId="77777777" w:rsidR="00833E32" w:rsidRDefault="00833E32">
      <w:pPr>
        <w:rPr>
          <w:rFonts w:eastAsia="Calibri"/>
          <w:b/>
          <w:bCs/>
          <w:sz w:val="20"/>
        </w:rPr>
      </w:pPr>
    </w:p>
    <w:p w14:paraId="4AA8733F" w14:textId="77777777" w:rsidR="00833E32" w:rsidRDefault="00833E32">
      <w:pPr>
        <w:rPr>
          <w:rFonts w:eastAsia="Calibri"/>
          <w:b/>
          <w:bCs/>
          <w:sz w:val="20"/>
        </w:rPr>
      </w:pPr>
    </w:p>
    <w:p w14:paraId="09F0E381" w14:textId="77777777" w:rsidR="00833E32" w:rsidRDefault="00833E32">
      <w:pPr>
        <w:rPr>
          <w:rFonts w:eastAsia="Calibri"/>
          <w:b/>
          <w:bCs/>
          <w:sz w:val="20"/>
        </w:rPr>
      </w:pPr>
    </w:p>
    <w:p w14:paraId="5CED63C4" w14:textId="77777777" w:rsidR="00933519" w:rsidRDefault="00933519">
      <w:pPr>
        <w:rPr>
          <w:rFonts w:eastAsia="Calibri"/>
          <w:b/>
          <w:bCs/>
          <w:sz w:val="20"/>
        </w:rPr>
      </w:pPr>
    </w:p>
    <w:p w14:paraId="56266735" w14:textId="77777777" w:rsidR="00933519" w:rsidRDefault="00933519">
      <w:pPr>
        <w:rPr>
          <w:rFonts w:eastAsia="Calibri"/>
          <w:b/>
          <w:bCs/>
          <w:sz w:val="20"/>
        </w:rPr>
      </w:pPr>
    </w:p>
    <w:p w14:paraId="5F1766B5" w14:textId="77777777" w:rsidR="00933519" w:rsidRDefault="00933519">
      <w:pPr>
        <w:rPr>
          <w:rFonts w:eastAsia="Calibri"/>
          <w:b/>
          <w:bCs/>
          <w:sz w:val="20"/>
        </w:rPr>
      </w:pPr>
    </w:p>
    <w:p w14:paraId="74B31CB4" w14:textId="77777777" w:rsidR="00933519" w:rsidRDefault="00933519">
      <w:pPr>
        <w:rPr>
          <w:rFonts w:eastAsia="Calibri"/>
          <w:b/>
          <w:bCs/>
          <w:sz w:val="20"/>
        </w:rPr>
      </w:pPr>
    </w:p>
    <w:p w14:paraId="03657D44" w14:textId="194DB853" w:rsidR="00933519" w:rsidRPr="00641482" w:rsidRDefault="00933519" w:rsidP="00933519">
      <w:pPr>
        <w:ind w:left="720" w:firstLine="720"/>
        <w:jc w:val="left"/>
        <w:rPr>
          <w:rFonts w:eastAsia="Calibri" w:cs="Angsana New"/>
          <w:sz w:val="20"/>
          <w:szCs w:val="25"/>
          <w:lang w:bidi="th-TH"/>
        </w:rPr>
      </w:pPr>
      <w:r w:rsidRPr="00641482">
        <w:rPr>
          <w:rFonts w:eastAsia="Calibri" w:cs="Angsana New"/>
          <w:sz w:val="20"/>
          <w:szCs w:val="25"/>
          <w:lang w:bidi="th-TH"/>
        </w:rPr>
        <w:lastRenderedPageBreak/>
        <w:t>(A)</w:t>
      </w:r>
    </w:p>
    <w:p w14:paraId="51CF2052" w14:textId="33D89340" w:rsidR="00933519" w:rsidRDefault="00933519"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1695BFD1" wp14:editId="1B425A6A">
            <wp:extent cx="4465320" cy="7726376"/>
            <wp:effectExtent l="0" t="0" r="0" b="8255"/>
            <wp:docPr id="1842676756" name="Picture 2"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76756" name="Picture 2" descr="A picture containing text, screenshot, colorfulness,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71712" cy="7737436"/>
                    </a:xfrm>
                    <a:prstGeom prst="rect">
                      <a:avLst/>
                    </a:prstGeom>
                  </pic:spPr>
                </pic:pic>
              </a:graphicData>
            </a:graphic>
          </wp:inline>
        </w:drawing>
      </w:r>
    </w:p>
    <w:p w14:paraId="71D58415" w14:textId="77777777" w:rsidR="00933519" w:rsidRDefault="00933519" w:rsidP="00933519">
      <w:pPr>
        <w:jc w:val="center"/>
        <w:rPr>
          <w:rFonts w:eastAsia="Calibri" w:cs="Angsana New"/>
          <w:b/>
          <w:bCs/>
          <w:sz w:val="20"/>
          <w:szCs w:val="25"/>
          <w:lang w:bidi="th-TH"/>
        </w:rPr>
      </w:pPr>
    </w:p>
    <w:p w14:paraId="3689B353" w14:textId="0F1D88A0" w:rsidR="00933519" w:rsidRPr="00641482" w:rsidRDefault="00933519" w:rsidP="00933519">
      <w:pPr>
        <w:ind w:left="720" w:firstLine="720"/>
        <w:rPr>
          <w:rFonts w:eastAsia="Calibri" w:cs="Angsana New"/>
          <w:sz w:val="20"/>
          <w:szCs w:val="25"/>
          <w:lang w:bidi="th-TH"/>
        </w:rPr>
      </w:pPr>
      <w:r w:rsidRPr="00641482">
        <w:rPr>
          <w:rFonts w:eastAsia="Calibri" w:cs="Angsana New"/>
          <w:sz w:val="20"/>
          <w:szCs w:val="25"/>
          <w:lang w:bidi="th-TH"/>
        </w:rPr>
        <w:lastRenderedPageBreak/>
        <w:t>(B)</w:t>
      </w:r>
    </w:p>
    <w:p w14:paraId="37708B4B" w14:textId="572E5312" w:rsidR="00933519" w:rsidRDefault="00933519"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2735C404" wp14:editId="04601031">
            <wp:extent cx="4587240" cy="7727886"/>
            <wp:effectExtent l="0" t="0" r="3810" b="6985"/>
            <wp:docPr id="484855504" name="Picture 3"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5504" name="Picture 3" descr="A picture containing text, screenshot, colorfulness,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04725" cy="7757342"/>
                    </a:xfrm>
                    <a:prstGeom prst="rect">
                      <a:avLst/>
                    </a:prstGeom>
                  </pic:spPr>
                </pic:pic>
              </a:graphicData>
            </a:graphic>
          </wp:inline>
        </w:drawing>
      </w:r>
    </w:p>
    <w:p w14:paraId="7C5D0D71" w14:textId="77777777" w:rsidR="00933519" w:rsidRDefault="00933519" w:rsidP="00933519">
      <w:pPr>
        <w:jc w:val="center"/>
        <w:rPr>
          <w:rFonts w:eastAsia="Calibri" w:cs="Angsana New"/>
          <w:b/>
          <w:bCs/>
          <w:sz w:val="20"/>
          <w:szCs w:val="25"/>
          <w:lang w:bidi="th-TH"/>
        </w:rPr>
      </w:pPr>
    </w:p>
    <w:p w14:paraId="7F803288" w14:textId="0C1309C3" w:rsidR="008A5CD3" w:rsidRPr="0081237F" w:rsidRDefault="008A5CD3"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C</w:t>
      </w:r>
      <w:r w:rsidRPr="00641482">
        <w:rPr>
          <w:rFonts w:eastAsia="Calibri" w:cs="Angsana New"/>
          <w:sz w:val="20"/>
          <w:szCs w:val="25"/>
          <w:lang w:bidi="th-TH"/>
        </w:rPr>
        <w:t>)</w:t>
      </w:r>
    </w:p>
    <w:p w14:paraId="7A75033E" w14:textId="262374BF" w:rsidR="008A5CD3" w:rsidRDefault="008A5CD3"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39429848" wp14:editId="70EBBD67">
            <wp:extent cx="4282440" cy="7761211"/>
            <wp:effectExtent l="0" t="0" r="3810" b="0"/>
            <wp:docPr id="672583726" name="Picture 8"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3726" name="Picture 8" descr="A picture containing text, screenshot, colorfulness,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92606" cy="7779636"/>
                    </a:xfrm>
                    <a:prstGeom prst="rect">
                      <a:avLst/>
                    </a:prstGeom>
                  </pic:spPr>
                </pic:pic>
              </a:graphicData>
            </a:graphic>
          </wp:inline>
        </w:drawing>
      </w:r>
    </w:p>
    <w:p w14:paraId="1F591AFB" w14:textId="77777777" w:rsidR="0081237F" w:rsidRDefault="0081237F" w:rsidP="00933519">
      <w:pPr>
        <w:jc w:val="center"/>
        <w:rPr>
          <w:rFonts w:eastAsia="Calibri" w:cs="Angsana New"/>
          <w:b/>
          <w:bCs/>
          <w:sz w:val="20"/>
          <w:szCs w:val="25"/>
          <w:lang w:bidi="th-TH"/>
        </w:rPr>
      </w:pPr>
    </w:p>
    <w:p w14:paraId="603EDFA6" w14:textId="7126AB47" w:rsidR="008A5CD3" w:rsidRPr="0081237F" w:rsidRDefault="00E62F3D"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D</w:t>
      </w:r>
      <w:r w:rsidRPr="00641482">
        <w:rPr>
          <w:rFonts w:eastAsia="Calibri" w:cs="Angsana New"/>
          <w:sz w:val="20"/>
          <w:szCs w:val="25"/>
          <w:lang w:bidi="th-TH"/>
        </w:rPr>
        <w:t>)</w:t>
      </w:r>
    </w:p>
    <w:p w14:paraId="72C413AC" w14:textId="6BB39A82" w:rsidR="008A5CD3" w:rsidRDefault="00DF138B"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643B6556" wp14:editId="050BB19B">
            <wp:extent cx="4093729" cy="7711440"/>
            <wp:effectExtent l="0" t="0" r="2540" b="3810"/>
            <wp:docPr id="136908573" name="Picture 4" descr="A picture containing text, colorfulness,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573" name="Picture 4" descr="A picture containing text, colorfulness, screensho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02874" cy="7728667"/>
                    </a:xfrm>
                    <a:prstGeom prst="rect">
                      <a:avLst/>
                    </a:prstGeom>
                  </pic:spPr>
                </pic:pic>
              </a:graphicData>
            </a:graphic>
          </wp:inline>
        </w:drawing>
      </w:r>
    </w:p>
    <w:p w14:paraId="730A2688" w14:textId="77777777" w:rsidR="0081237F" w:rsidRDefault="0081237F" w:rsidP="00DB7D2E">
      <w:pPr>
        <w:ind w:left="720" w:firstLine="720"/>
        <w:rPr>
          <w:rFonts w:eastAsia="Calibri"/>
          <w:sz w:val="20"/>
        </w:rPr>
      </w:pPr>
    </w:p>
    <w:p w14:paraId="0C62BCE6" w14:textId="6B603BEF" w:rsidR="0081237F" w:rsidRPr="0081237F" w:rsidRDefault="00E62F3D" w:rsidP="0081237F">
      <w:pPr>
        <w:ind w:left="720" w:firstLine="720"/>
        <w:rPr>
          <w:rFonts w:eastAsia="Calibri"/>
          <w:sz w:val="20"/>
        </w:rPr>
      </w:pPr>
      <w:r w:rsidRPr="00641482">
        <w:rPr>
          <w:rFonts w:eastAsia="Calibri"/>
          <w:sz w:val="20"/>
        </w:rPr>
        <w:lastRenderedPageBreak/>
        <w:t>(</w:t>
      </w:r>
      <w:r w:rsidR="009E79B5">
        <w:rPr>
          <w:rFonts w:eastAsia="Calibri"/>
          <w:sz w:val="20"/>
        </w:rPr>
        <w:t>E</w:t>
      </w:r>
      <w:r w:rsidRPr="00641482">
        <w:rPr>
          <w:rFonts w:eastAsia="Calibri"/>
          <w:sz w:val="20"/>
        </w:rPr>
        <w:t>)</w:t>
      </w:r>
    </w:p>
    <w:p w14:paraId="55DF8ED9" w14:textId="7357DA68" w:rsidR="008A5CD3" w:rsidRDefault="00E62F3D" w:rsidP="00933519">
      <w:pPr>
        <w:jc w:val="center"/>
        <w:rPr>
          <w:rFonts w:eastAsia="Calibri" w:cs="Angsana New"/>
          <w:b/>
          <w:bCs/>
          <w:sz w:val="20"/>
          <w:szCs w:val="25"/>
          <w:lang w:bidi="th-TH"/>
        </w:rPr>
      </w:pPr>
      <w:r>
        <w:rPr>
          <w:rFonts w:eastAsia="Calibri"/>
          <w:b/>
          <w:bCs/>
          <w:noProof/>
          <w:sz w:val="20"/>
        </w:rPr>
        <w:drawing>
          <wp:inline distT="0" distB="0" distL="0" distR="0" wp14:anchorId="713AD67F" wp14:editId="31F1412B">
            <wp:extent cx="4678680" cy="7746001"/>
            <wp:effectExtent l="0" t="0" r="7620" b="7620"/>
            <wp:docPr id="319054319" name="Picture 14" descr="A picture containing screenshot, colorfulness,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4319" name="Picture 14" descr="A picture containing screenshot, colorfulness, text,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83593" cy="7754135"/>
                    </a:xfrm>
                    <a:prstGeom prst="rect">
                      <a:avLst/>
                    </a:prstGeom>
                  </pic:spPr>
                </pic:pic>
              </a:graphicData>
            </a:graphic>
          </wp:inline>
        </w:drawing>
      </w:r>
    </w:p>
    <w:p w14:paraId="1D84D796" w14:textId="77777777" w:rsidR="0081237F" w:rsidRDefault="0081237F" w:rsidP="00933519">
      <w:pPr>
        <w:jc w:val="center"/>
        <w:rPr>
          <w:rFonts w:eastAsia="Calibri" w:cs="Angsana New"/>
          <w:b/>
          <w:bCs/>
          <w:sz w:val="20"/>
          <w:szCs w:val="25"/>
          <w:lang w:bidi="th-TH"/>
        </w:rPr>
      </w:pPr>
    </w:p>
    <w:p w14:paraId="213FD8AB" w14:textId="17243E5E" w:rsidR="008A5CD3" w:rsidRPr="00DB7D2E" w:rsidRDefault="00DB7D2E" w:rsidP="00DB7D2E">
      <w:pPr>
        <w:ind w:left="720" w:firstLine="720"/>
        <w:rPr>
          <w:rFonts w:eastAsia="Calibri"/>
          <w:sz w:val="20"/>
        </w:rPr>
      </w:pPr>
      <w:r w:rsidRPr="00641482">
        <w:rPr>
          <w:rFonts w:eastAsia="Calibri"/>
          <w:sz w:val="20"/>
        </w:rPr>
        <w:lastRenderedPageBreak/>
        <w:t>(</w:t>
      </w:r>
      <w:r w:rsidR="009E79B5">
        <w:rPr>
          <w:rFonts w:eastAsia="Calibri"/>
          <w:sz w:val="20"/>
        </w:rPr>
        <w:t>F</w:t>
      </w:r>
      <w:r w:rsidRPr="00641482">
        <w:rPr>
          <w:rFonts w:eastAsia="Calibri"/>
          <w:sz w:val="20"/>
        </w:rPr>
        <w:t>)</w:t>
      </w:r>
    </w:p>
    <w:p w14:paraId="4F1526EA" w14:textId="3A33E152" w:rsidR="008A5CD3" w:rsidRDefault="00DB7D2E" w:rsidP="0081237F">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7FDC8251" wp14:editId="1451C5A8">
            <wp:extent cx="4459865" cy="7787640"/>
            <wp:effectExtent l="0" t="0" r="0" b="3810"/>
            <wp:docPr id="898293121" name="Picture 6"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93121" name="Picture 6" descr="A picture containing text, screenshot, diagram, colorfulne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61265" cy="7790085"/>
                    </a:xfrm>
                    <a:prstGeom prst="rect">
                      <a:avLst/>
                    </a:prstGeom>
                  </pic:spPr>
                </pic:pic>
              </a:graphicData>
            </a:graphic>
          </wp:inline>
        </w:drawing>
      </w:r>
    </w:p>
    <w:p w14:paraId="743277D3" w14:textId="77777777" w:rsidR="0081237F" w:rsidRDefault="0081237F" w:rsidP="0081237F">
      <w:pPr>
        <w:jc w:val="center"/>
        <w:rPr>
          <w:rFonts w:eastAsia="Calibri" w:cs="Angsana New"/>
          <w:b/>
          <w:bCs/>
          <w:sz w:val="20"/>
          <w:szCs w:val="25"/>
          <w:lang w:bidi="th-TH"/>
        </w:rPr>
      </w:pPr>
    </w:p>
    <w:p w14:paraId="2955D359" w14:textId="669BC683" w:rsidR="008A5CD3" w:rsidRPr="00DB7D2E" w:rsidRDefault="00DB7D2E" w:rsidP="00DB7D2E">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G</w:t>
      </w:r>
      <w:r w:rsidRPr="00641482">
        <w:rPr>
          <w:rFonts w:eastAsia="Calibri" w:cs="Angsana New"/>
          <w:sz w:val="20"/>
          <w:szCs w:val="25"/>
          <w:lang w:bidi="th-TH"/>
        </w:rPr>
        <w:t>)</w:t>
      </w:r>
    </w:p>
    <w:p w14:paraId="11992A6C" w14:textId="2872D172" w:rsidR="008A5CD3" w:rsidRDefault="00DB7D2E"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57D9D5A9" wp14:editId="2D1FEEA6">
            <wp:extent cx="4161704" cy="7680960"/>
            <wp:effectExtent l="0" t="0" r="0" b="0"/>
            <wp:docPr id="250648790" name="Picture 13" descr="A picture containing text, colorfulness,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8790" name="Picture 13" descr="A picture containing text, colorfulness, screenshot,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77044" cy="7709272"/>
                    </a:xfrm>
                    <a:prstGeom prst="rect">
                      <a:avLst/>
                    </a:prstGeom>
                  </pic:spPr>
                </pic:pic>
              </a:graphicData>
            </a:graphic>
          </wp:inline>
        </w:drawing>
      </w:r>
    </w:p>
    <w:p w14:paraId="603513A7" w14:textId="77777777" w:rsidR="00933519" w:rsidRDefault="00933519" w:rsidP="00DB7D2E">
      <w:pPr>
        <w:rPr>
          <w:rFonts w:eastAsia="Calibri" w:cs="Angsana New"/>
          <w:b/>
          <w:bCs/>
          <w:sz w:val="20"/>
          <w:szCs w:val="25"/>
          <w:lang w:bidi="th-TH"/>
        </w:rPr>
      </w:pPr>
    </w:p>
    <w:p w14:paraId="0CB0CCD0" w14:textId="1601379B" w:rsidR="00DB7D2E" w:rsidRDefault="00DB7D2E"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H</w:t>
      </w:r>
      <w:r w:rsidRPr="00641482">
        <w:rPr>
          <w:rFonts w:eastAsia="Calibri" w:cs="Angsana New"/>
          <w:sz w:val="20"/>
          <w:szCs w:val="25"/>
          <w:lang w:bidi="th-TH"/>
        </w:rPr>
        <w:t>)</w:t>
      </w:r>
    </w:p>
    <w:p w14:paraId="2F1FB953" w14:textId="602338F1" w:rsidR="00DB7D2E" w:rsidRDefault="00DB7D2E" w:rsidP="00933519">
      <w:pPr>
        <w:ind w:left="720" w:firstLine="720"/>
        <w:rPr>
          <w:rFonts w:eastAsia="Calibri" w:cs="Angsana New"/>
          <w:sz w:val="20"/>
          <w:szCs w:val="25"/>
          <w:lang w:bidi="th-TH"/>
        </w:rPr>
      </w:pPr>
      <w:r>
        <w:rPr>
          <w:rFonts w:eastAsia="Calibri" w:cs="Angsana New"/>
          <w:b/>
          <w:bCs/>
          <w:noProof/>
          <w:sz w:val="20"/>
          <w:szCs w:val="25"/>
          <w:lang w:bidi="th-TH"/>
        </w:rPr>
        <w:drawing>
          <wp:inline distT="0" distB="0" distL="0" distR="0" wp14:anchorId="424C51B6" wp14:editId="001B6D87">
            <wp:extent cx="4495800" cy="7703008"/>
            <wp:effectExtent l="0" t="0" r="0" b="0"/>
            <wp:docPr id="1579656371" name="Picture 12"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371" name="Picture 12" descr="A picture containing text, screenshot, colorfulness,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02892" cy="7715159"/>
                    </a:xfrm>
                    <a:prstGeom prst="rect">
                      <a:avLst/>
                    </a:prstGeom>
                  </pic:spPr>
                </pic:pic>
              </a:graphicData>
            </a:graphic>
          </wp:inline>
        </w:drawing>
      </w:r>
    </w:p>
    <w:p w14:paraId="021BC71F" w14:textId="77777777" w:rsidR="0081237F" w:rsidRDefault="0081237F" w:rsidP="00933519">
      <w:pPr>
        <w:ind w:left="720" w:firstLine="720"/>
        <w:rPr>
          <w:rFonts w:eastAsia="Calibri" w:cs="Angsana New"/>
          <w:sz w:val="20"/>
          <w:szCs w:val="25"/>
          <w:lang w:bidi="th-TH"/>
        </w:rPr>
      </w:pPr>
    </w:p>
    <w:p w14:paraId="12CDA40A" w14:textId="050BC0A2" w:rsidR="00DB7D2E" w:rsidRDefault="00DB7D2E" w:rsidP="00DB7D2E">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I</w:t>
      </w:r>
      <w:r w:rsidRPr="00641482">
        <w:rPr>
          <w:rFonts w:eastAsia="Calibri" w:cs="Angsana New"/>
          <w:sz w:val="20"/>
          <w:szCs w:val="25"/>
          <w:lang w:bidi="th-TH"/>
        </w:rPr>
        <w:t>)</w:t>
      </w:r>
    </w:p>
    <w:p w14:paraId="117ED2C1" w14:textId="4967EADD" w:rsidR="00DB7D2E" w:rsidRPr="00641482" w:rsidRDefault="00DB7D2E" w:rsidP="00DB7D2E">
      <w:pPr>
        <w:ind w:left="720" w:firstLine="720"/>
        <w:rPr>
          <w:rFonts w:eastAsia="Calibri" w:cs="Angsana New"/>
          <w:sz w:val="20"/>
          <w:szCs w:val="25"/>
          <w:lang w:bidi="th-TH"/>
        </w:rPr>
      </w:pPr>
      <w:r>
        <w:rPr>
          <w:rFonts w:eastAsia="Calibri" w:cs="Angsana New"/>
          <w:b/>
          <w:bCs/>
          <w:noProof/>
          <w:sz w:val="20"/>
          <w:szCs w:val="25"/>
          <w:lang w:bidi="th-TH"/>
        </w:rPr>
        <w:drawing>
          <wp:inline distT="0" distB="0" distL="0" distR="0" wp14:anchorId="32A9F554" wp14:editId="6D831830">
            <wp:extent cx="4211249" cy="7772400"/>
            <wp:effectExtent l="0" t="0" r="0" b="0"/>
            <wp:docPr id="1359681805" name="Picture 10" descr="A picture containing colorfulness,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1805" name="Picture 10" descr="A picture containing colorfulness, screenshot, diagram, g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21874" cy="7792011"/>
                    </a:xfrm>
                    <a:prstGeom prst="rect">
                      <a:avLst/>
                    </a:prstGeom>
                  </pic:spPr>
                </pic:pic>
              </a:graphicData>
            </a:graphic>
          </wp:inline>
        </w:drawing>
      </w:r>
    </w:p>
    <w:p w14:paraId="042C91F5" w14:textId="77777777" w:rsidR="00DB7D2E" w:rsidRDefault="00DB7D2E" w:rsidP="00933519">
      <w:pPr>
        <w:ind w:left="720" w:firstLine="720"/>
        <w:rPr>
          <w:rFonts w:eastAsia="Calibri" w:cs="Angsana New"/>
          <w:sz w:val="20"/>
          <w:szCs w:val="25"/>
          <w:lang w:bidi="th-TH"/>
        </w:rPr>
      </w:pPr>
    </w:p>
    <w:p w14:paraId="63D02073" w14:textId="56A3E570" w:rsidR="00DB7D2E" w:rsidRDefault="00DB7D2E"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J</w:t>
      </w:r>
      <w:r w:rsidRPr="00641482">
        <w:rPr>
          <w:rFonts w:eastAsia="Calibri" w:cs="Angsana New"/>
          <w:sz w:val="20"/>
          <w:szCs w:val="25"/>
          <w:lang w:bidi="th-TH"/>
        </w:rPr>
        <w:t>)</w:t>
      </w:r>
    </w:p>
    <w:p w14:paraId="522DC096" w14:textId="71E81B82" w:rsidR="00DB7D2E" w:rsidRDefault="00DB7D2E" w:rsidP="00933519">
      <w:pPr>
        <w:ind w:left="720" w:firstLine="720"/>
        <w:rPr>
          <w:rFonts w:eastAsia="Calibri" w:cs="Angsana New"/>
          <w:sz w:val="20"/>
          <w:szCs w:val="25"/>
          <w:lang w:bidi="th-TH"/>
        </w:rPr>
      </w:pPr>
      <w:r>
        <w:rPr>
          <w:rFonts w:eastAsia="Calibri" w:cs="Angsana New"/>
          <w:b/>
          <w:bCs/>
          <w:noProof/>
          <w:sz w:val="20"/>
          <w:szCs w:val="25"/>
          <w:lang w:bidi="th-TH"/>
        </w:rPr>
        <w:drawing>
          <wp:inline distT="0" distB="0" distL="0" distR="0" wp14:anchorId="70744D93" wp14:editId="289EC7BA">
            <wp:extent cx="4550339" cy="7665720"/>
            <wp:effectExtent l="0" t="0" r="3175" b="0"/>
            <wp:docPr id="1046676669" name="Picture 5" descr="A picture containing text, colorfulness,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76669" name="Picture 5" descr="A picture containing text, colorfulness, screenshot,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60373" cy="7682624"/>
                    </a:xfrm>
                    <a:prstGeom prst="rect">
                      <a:avLst/>
                    </a:prstGeom>
                  </pic:spPr>
                </pic:pic>
              </a:graphicData>
            </a:graphic>
          </wp:inline>
        </w:drawing>
      </w:r>
    </w:p>
    <w:p w14:paraId="53577A2C" w14:textId="77777777" w:rsidR="0081237F" w:rsidRDefault="0081237F" w:rsidP="0081237F">
      <w:pPr>
        <w:rPr>
          <w:rFonts w:eastAsia="Calibri" w:cs="Angsana New"/>
          <w:sz w:val="20"/>
          <w:szCs w:val="25"/>
          <w:lang w:bidi="th-TH"/>
        </w:rPr>
      </w:pPr>
    </w:p>
    <w:p w14:paraId="6D588E87" w14:textId="3E9C3D9A" w:rsidR="00933519" w:rsidRPr="00641482" w:rsidRDefault="00933519"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K</w:t>
      </w:r>
      <w:r w:rsidRPr="00641482">
        <w:rPr>
          <w:rFonts w:eastAsia="Calibri" w:cs="Angsana New"/>
          <w:sz w:val="20"/>
          <w:szCs w:val="25"/>
          <w:lang w:bidi="th-TH"/>
        </w:rPr>
        <w:t>)</w:t>
      </w:r>
    </w:p>
    <w:p w14:paraId="27C148D7" w14:textId="46A78825" w:rsidR="00933519" w:rsidRDefault="00933519" w:rsidP="00933519">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241ED1EE" wp14:editId="2F7D74C2">
            <wp:extent cx="4667010" cy="7726680"/>
            <wp:effectExtent l="0" t="0" r="635" b="7620"/>
            <wp:docPr id="795508846" name="Picture 7" descr="A picture containing screenshot, colorfulness,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8846" name="Picture 7" descr="A picture containing screenshot, colorfulness, text,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75434" cy="7740626"/>
                    </a:xfrm>
                    <a:prstGeom prst="rect">
                      <a:avLst/>
                    </a:prstGeom>
                  </pic:spPr>
                </pic:pic>
              </a:graphicData>
            </a:graphic>
          </wp:inline>
        </w:drawing>
      </w:r>
    </w:p>
    <w:p w14:paraId="1A1B6B85" w14:textId="77777777" w:rsidR="0081237F" w:rsidRDefault="0081237F" w:rsidP="00933519">
      <w:pPr>
        <w:jc w:val="center"/>
        <w:rPr>
          <w:rFonts w:eastAsia="Calibri" w:cs="Angsana New"/>
          <w:b/>
          <w:bCs/>
          <w:sz w:val="20"/>
          <w:szCs w:val="25"/>
          <w:lang w:bidi="th-TH"/>
        </w:rPr>
      </w:pPr>
    </w:p>
    <w:p w14:paraId="15F5ECD5" w14:textId="4EEA67E9" w:rsidR="008A5CD3" w:rsidRPr="0081237F" w:rsidRDefault="0081237F" w:rsidP="0081237F">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L</w:t>
      </w:r>
      <w:r w:rsidRPr="00641482">
        <w:rPr>
          <w:rFonts w:eastAsia="Calibri" w:cs="Angsana New"/>
          <w:sz w:val="20"/>
          <w:szCs w:val="25"/>
          <w:lang w:bidi="th-TH"/>
        </w:rPr>
        <w:t>)</w:t>
      </w:r>
    </w:p>
    <w:p w14:paraId="450BAA01" w14:textId="0538A992" w:rsidR="00933519" w:rsidRDefault="0081237F" w:rsidP="0081237F">
      <w:pPr>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722240F6" wp14:editId="2CC39AFC">
            <wp:extent cx="4267200" cy="7660745"/>
            <wp:effectExtent l="0" t="0" r="0" b="0"/>
            <wp:docPr id="334973101" name="Picture 1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3101" name="Picture 11" descr="A picture containing text, screenshot, colorfulness,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0696" cy="7667022"/>
                    </a:xfrm>
                    <a:prstGeom prst="rect">
                      <a:avLst/>
                    </a:prstGeom>
                  </pic:spPr>
                </pic:pic>
              </a:graphicData>
            </a:graphic>
          </wp:inline>
        </w:drawing>
      </w:r>
    </w:p>
    <w:p w14:paraId="5D1678A3" w14:textId="77777777" w:rsidR="0081237F" w:rsidRDefault="0081237F" w:rsidP="0081237F">
      <w:pPr>
        <w:jc w:val="center"/>
        <w:rPr>
          <w:rFonts w:eastAsia="Calibri" w:cs="Angsana New" w:hint="cs"/>
          <w:b/>
          <w:bCs/>
          <w:sz w:val="20"/>
          <w:szCs w:val="25"/>
          <w:lang w:bidi="th-TH"/>
        </w:rPr>
      </w:pPr>
    </w:p>
    <w:p w14:paraId="740B1173" w14:textId="6F489DFC" w:rsidR="00933519" w:rsidRPr="00641482" w:rsidRDefault="00933519" w:rsidP="00933519">
      <w:pPr>
        <w:ind w:left="720" w:firstLine="720"/>
        <w:rPr>
          <w:rFonts w:eastAsia="Calibri" w:cs="Angsana New"/>
          <w:sz w:val="20"/>
          <w:szCs w:val="25"/>
          <w:lang w:bidi="th-TH"/>
        </w:rPr>
      </w:pPr>
      <w:r w:rsidRPr="00641482">
        <w:rPr>
          <w:rFonts w:eastAsia="Calibri" w:cs="Angsana New"/>
          <w:sz w:val="20"/>
          <w:szCs w:val="25"/>
          <w:lang w:bidi="th-TH"/>
        </w:rPr>
        <w:lastRenderedPageBreak/>
        <w:t>(</w:t>
      </w:r>
      <w:r w:rsidR="009E79B5">
        <w:rPr>
          <w:rFonts w:eastAsia="Calibri" w:cs="Angsana New"/>
          <w:sz w:val="20"/>
          <w:szCs w:val="25"/>
          <w:lang w:bidi="th-TH"/>
        </w:rPr>
        <w:t>M</w:t>
      </w:r>
      <w:r w:rsidRPr="00641482">
        <w:rPr>
          <w:rFonts w:eastAsia="Calibri" w:cs="Angsana New"/>
          <w:sz w:val="20"/>
          <w:szCs w:val="25"/>
          <w:lang w:bidi="th-TH"/>
        </w:rPr>
        <w:t>)</w:t>
      </w:r>
    </w:p>
    <w:p w14:paraId="1BF693F6" w14:textId="4E15051F" w:rsidR="004047CD" w:rsidRDefault="00933519" w:rsidP="00932712">
      <w:pPr>
        <w:spacing w:after="240"/>
        <w:jc w:val="center"/>
        <w:rPr>
          <w:rFonts w:eastAsia="Calibri" w:cs="Angsana New"/>
          <w:b/>
          <w:bCs/>
          <w:sz w:val="20"/>
          <w:szCs w:val="25"/>
          <w:lang w:bidi="th-TH"/>
        </w:rPr>
      </w:pPr>
      <w:r>
        <w:rPr>
          <w:rFonts w:eastAsia="Calibri" w:cs="Angsana New"/>
          <w:b/>
          <w:bCs/>
          <w:noProof/>
          <w:sz w:val="20"/>
          <w:szCs w:val="25"/>
          <w:lang w:bidi="th-TH"/>
        </w:rPr>
        <w:drawing>
          <wp:inline distT="0" distB="0" distL="0" distR="0" wp14:anchorId="3EFC1203" wp14:editId="5662ED6B">
            <wp:extent cx="4043848" cy="7132320"/>
            <wp:effectExtent l="0" t="0" r="0" b="0"/>
            <wp:docPr id="1948218482" name="Picture 9"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8482" name="Picture 9" descr="A picture containing text, screenshot, colorfulness,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51365" cy="7145579"/>
                    </a:xfrm>
                    <a:prstGeom prst="rect">
                      <a:avLst/>
                    </a:prstGeom>
                  </pic:spPr>
                </pic:pic>
              </a:graphicData>
            </a:graphic>
          </wp:inline>
        </w:drawing>
      </w:r>
    </w:p>
    <w:p w14:paraId="19773D6D" w14:textId="7B08202B" w:rsidR="002D3442" w:rsidRPr="009E79B5" w:rsidRDefault="002D3442">
      <w:pPr>
        <w:rPr>
          <w:rFonts w:eastAsia="Calibri"/>
          <w:b/>
          <w:bCs/>
          <w:sz w:val="20"/>
        </w:rPr>
      </w:pPr>
      <w:r w:rsidRPr="009E79B5">
        <w:rPr>
          <w:rFonts w:eastAsia="Calibri"/>
          <w:b/>
          <w:bCs/>
          <w:sz w:val="20"/>
        </w:rPr>
        <w:t>Figure S</w:t>
      </w:r>
      <w:r w:rsidRPr="009E79B5">
        <w:rPr>
          <w:rFonts w:eastAsia="Calibri"/>
          <w:b/>
          <w:bCs/>
          <w:sz w:val="20"/>
        </w:rPr>
        <w:t>3</w:t>
      </w:r>
      <w:r w:rsidR="00831BE2" w:rsidRPr="00831BE2">
        <w:rPr>
          <w:rFonts w:eastAsia="Calibri"/>
          <w:sz w:val="20"/>
        </w:rPr>
        <w:t xml:space="preserve"> </w:t>
      </w:r>
      <w:r w:rsidR="00932712" w:rsidRPr="00932712">
        <w:rPr>
          <w:rFonts w:eastAsia="Calibri"/>
          <w:sz w:val="20"/>
        </w:rPr>
        <w:t>Interactions between 90 candidates and various forms of HIV-1 protease (PR) were assessed, including the wild-type (A), as well as specific variants such as D30N (B), V32I (C), M46L (D), G48V (E), I50V (F), I54M (G), I54V (H), L76V (I), V82A (J), I84V (K), N88S (L), and L90M (M).</w:t>
      </w:r>
    </w:p>
    <w:sectPr w:rsidR="002D3442" w:rsidRPr="009E79B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5EA20" w14:textId="77777777" w:rsidR="008A2DD8" w:rsidRDefault="008A2DD8" w:rsidP="00E62F3D">
      <w:pPr>
        <w:spacing w:line="240" w:lineRule="auto"/>
      </w:pPr>
      <w:r>
        <w:separator/>
      </w:r>
    </w:p>
  </w:endnote>
  <w:endnote w:type="continuationSeparator" w:id="0">
    <w:p w14:paraId="53CD6BC4" w14:textId="77777777" w:rsidR="008A2DD8" w:rsidRDefault="008A2DD8" w:rsidP="00E62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13164" w14:textId="77777777" w:rsidR="008A2DD8" w:rsidRDefault="008A2DD8" w:rsidP="00E62F3D">
      <w:pPr>
        <w:spacing w:line="240" w:lineRule="auto"/>
      </w:pPr>
      <w:r>
        <w:separator/>
      </w:r>
    </w:p>
  </w:footnote>
  <w:footnote w:type="continuationSeparator" w:id="0">
    <w:p w14:paraId="7688A800" w14:textId="77777777" w:rsidR="008A2DD8" w:rsidRDefault="008A2DD8" w:rsidP="00E62F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70B17"/>
    <w:multiLevelType w:val="hybridMultilevel"/>
    <w:tmpl w:val="4AD683EE"/>
    <w:lvl w:ilvl="0" w:tplc="F01C03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520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NbO0MDS0tATSlko6SsGpxcWZ+XkgBYa1AOuZIrwsAAAA"/>
  </w:docVars>
  <w:rsids>
    <w:rsidRoot w:val="00B86946"/>
    <w:rsid w:val="000234FE"/>
    <w:rsid w:val="0002788F"/>
    <w:rsid w:val="000353AF"/>
    <w:rsid w:val="00051DC8"/>
    <w:rsid w:val="00053DBC"/>
    <w:rsid w:val="000628DC"/>
    <w:rsid w:val="00067281"/>
    <w:rsid w:val="000672CE"/>
    <w:rsid w:val="000772AD"/>
    <w:rsid w:val="00080CCC"/>
    <w:rsid w:val="00082445"/>
    <w:rsid w:val="000845E2"/>
    <w:rsid w:val="00090530"/>
    <w:rsid w:val="0009206C"/>
    <w:rsid w:val="000920FF"/>
    <w:rsid w:val="000922E7"/>
    <w:rsid w:val="000A4103"/>
    <w:rsid w:val="000D036A"/>
    <w:rsid w:val="000D1A51"/>
    <w:rsid w:val="000E1E91"/>
    <w:rsid w:val="00100B4D"/>
    <w:rsid w:val="00101140"/>
    <w:rsid w:val="0010335B"/>
    <w:rsid w:val="001049E3"/>
    <w:rsid w:val="00107BB0"/>
    <w:rsid w:val="00111CB7"/>
    <w:rsid w:val="00114069"/>
    <w:rsid w:val="001146D9"/>
    <w:rsid w:val="001156EB"/>
    <w:rsid w:val="00116712"/>
    <w:rsid w:val="0014292C"/>
    <w:rsid w:val="00142A80"/>
    <w:rsid w:val="00142FC0"/>
    <w:rsid w:val="0015010F"/>
    <w:rsid w:val="00151209"/>
    <w:rsid w:val="0015173A"/>
    <w:rsid w:val="00151F03"/>
    <w:rsid w:val="00164115"/>
    <w:rsid w:val="00164CE8"/>
    <w:rsid w:val="00165CAE"/>
    <w:rsid w:val="00186FE8"/>
    <w:rsid w:val="00191C9B"/>
    <w:rsid w:val="001A0F22"/>
    <w:rsid w:val="001A25CF"/>
    <w:rsid w:val="001B2795"/>
    <w:rsid w:val="001B5E88"/>
    <w:rsid w:val="001C3FA9"/>
    <w:rsid w:val="001C59AA"/>
    <w:rsid w:val="001C7DFD"/>
    <w:rsid w:val="001E178B"/>
    <w:rsid w:val="001E330F"/>
    <w:rsid w:val="001E47D9"/>
    <w:rsid w:val="001F29DA"/>
    <w:rsid w:val="001F7479"/>
    <w:rsid w:val="002019D5"/>
    <w:rsid w:val="0020256D"/>
    <w:rsid w:val="00207EA2"/>
    <w:rsid w:val="00211A85"/>
    <w:rsid w:val="002154AB"/>
    <w:rsid w:val="00216C66"/>
    <w:rsid w:val="0022012C"/>
    <w:rsid w:val="002302D7"/>
    <w:rsid w:val="002325A1"/>
    <w:rsid w:val="002443D1"/>
    <w:rsid w:val="002510A0"/>
    <w:rsid w:val="00253875"/>
    <w:rsid w:val="00260C4A"/>
    <w:rsid w:val="00263047"/>
    <w:rsid w:val="002653B0"/>
    <w:rsid w:val="00266BEC"/>
    <w:rsid w:val="00272D5B"/>
    <w:rsid w:val="00282B7D"/>
    <w:rsid w:val="002903B0"/>
    <w:rsid w:val="00294857"/>
    <w:rsid w:val="002A083D"/>
    <w:rsid w:val="002A23EF"/>
    <w:rsid w:val="002A6051"/>
    <w:rsid w:val="002A6AEF"/>
    <w:rsid w:val="002B1492"/>
    <w:rsid w:val="002B7D11"/>
    <w:rsid w:val="002C0515"/>
    <w:rsid w:val="002C1466"/>
    <w:rsid w:val="002C6AD4"/>
    <w:rsid w:val="002D3442"/>
    <w:rsid w:val="002E26B7"/>
    <w:rsid w:val="00301EAF"/>
    <w:rsid w:val="0030461C"/>
    <w:rsid w:val="00312765"/>
    <w:rsid w:val="0031280C"/>
    <w:rsid w:val="00313FC1"/>
    <w:rsid w:val="00321758"/>
    <w:rsid w:val="003379F7"/>
    <w:rsid w:val="003414DD"/>
    <w:rsid w:val="00342C6F"/>
    <w:rsid w:val="00360C24"/>
    <w:rsid w:val="003666AA"/>
    <w:rsid w:val="0037204B"/>
    <w:rsid w:val="0037215E"/>
    <w:rsid w:val="00380D12"/>
    <w:rsid w:val="00382616"/>
    <w:rsid w:val="00382930"/>
    <w:rsid w:val="00392B52"/>
    <w:rsid w:val="003A31BC"/>
    <w:rsid w:val="003A3F64"/>
    <w:rsid w:val="003A4180"/>
    <w:rsid w:val="003B0612"/>
    <w:rsid w:val="003B673F"/>
    <w:rsid w:val="003B6918"/>
    <w:rsid w:val="003C3320"/>
    <w:rsid w:val="003C6922"/>
    <w:rsid w:val="003D3051"/>
    <w:rsid w:val="003F0F6E"/>
    <w:rsid w:val="003F1E9B"/>
    <w:rsid w:val="004016E0"/>
    <w:rsid w:val="004047CD"/>
    <w:rsid w:val="0040541D"/>
    <w:rsid w:val="0040575E"/>
    <w:rsid w:val="00413AC8"/>
    <w:rsid w:val="004215FA"/>
    <w:rsid w:val="004333C2"/>
    <w:rsid w:val="00440651"/>
    <w:rsid w:val="00441FC1"/>
    <w:rsid w:val="004455B0"/>
    <w:rsid w:val="00453664"/>
    <w:rsid w:val="00453FA7"/>
    <w:rsid w:val="00454151"/>
    <w:rsid w:val="004651FC"/>
    <w:rsid w:val="0046567D"/>
    <w:rsid w:val="004718CD"/>
    <w:rsid w:val="0047353D"/>
    <w:rsid w:val="004735C5"/>
    <w:rsid w:val="0047612E"/>
    <w:rsid w:val="00476D3B"/>
    <w:rsid w:val="00477271"/>
    <w:rsid w:val="00487461"/>
    <w:rsid w:val="00491D02"/>
    <w:rsid w:val="004B60D0"/>
    <w:rsid w:val="004C0A8F"/>
    <w:rsid w:val="004C633F"/>
    <w:rsid w:val="004D1F71"/>
    <w:rsid w:val="004D79A6"/>
    <w:rsid w:val="004E06DC"/>
    <w:rsid w:val="004E0810"/>
    <w:rsid w:val="004E4184"/>
    <w:rsid w:val="004E5575"/>
    <w:rsid w:val="004E5EC1"/>
    <w:rsid w:val="004E654F"/>
    <w:rsid w:val="00503835"/>
    <w:rsid w:val="00505B86"/>
    <w:rsid w:val="00515C02"/>
    <w:rsid w:val="00516DA6"/>
    <w:rsid w:val="00527C46"/>
    <w:rsid w:val="00534249"/>
    <w:rsid w:val="00542985"/>
    <w:rsid w:val="005472FF"/>
    <w:rsid w:val="005614AB"/>
    <w:rsid w:val="0056166E"/>
    <w:rsid w:val="00562BE8"/>
    <w:rsid w:val="005866C2"/>
    <w:rsid w:val="005901B6"/>
    <w:rsid w:val="005908F2"/>
    <w:rsid w:val="00593B70"/>
    <w:rsid w:val="005A25C1"/>
    <w:rsid w:val="005B44DA"/>
    <w:rsid w:val="005B4708"/>
    <w:rsid w:val="005C01C1"/>
    <w:rsid w:val="005C0B39"/>
    <w:rsid w:val="005C1C61"/>
    <w:rsid w:val="005C513C"/>
    <w:rsid w:val="005D62B8"/>
    <w:rsid w:val="005E4E1F"/>
    <w:rsid w:val="005F4BA7"/>
    <w:rsid w:val="00606670"/>
    <w:rsid w:val="0060777C"/>
    <w:rsid w:val="0060790E"/>
    <w:rsid w:val="00607E00"/>
    <w:rsid w:val="006166B9"/>
    <w:rsid w:val="00620E95"/>
    <w:rsid w:val="0062173E"/>
    <w:rsid w:val="006240A8"/>
    <w:rsid w:val="00626CD8"/>
    <w:rsid w:val="00641482"/>
    <w:rsid w:val="00641500"/>
    <w:rsid w:val="00642C87"/>
    <w:rsid w:val="00643424"/>
    <w:rsid w:val="00653599"/>
    <w:rsid w:val="00657333"/>
    <w:rsid w:val="00657F6D"/>
    <w:rsid w:val="00660FD2"/>
    <w:rsid w:val="00671BC5"/>
    <w:rsid w:val="00674DBC"/>
    <w:rsid w:val="006752A4"/>
    <w:rsid w:val="00677B93"/>
    <w:rsid w:val="006801AC"/>
    <w:rsid w:val="00685C90"/>
    <w:rsid w:val="006A4122"/>
    <w:rsid w:val="006B09DA"/>
    <w:rsid w:val="006B69EF"/>
    <w:rsid w:val="006C420F"/>
    <w:rsid w:val="006D0631"/>
    <w:rsid w:val="006D381F"/>
    <w:rsid w:val="006D42CE"/>
    <w:rsid w:val="006F2B24"/>
    <w:rsid w:val="006F7580"/>
    <w:rsid w:val="006F7735"/>
    <w:rsid w:val="00712D2C"/>
    <w:rsid w:val="00712E00"/>
    <w:rsid w:val="00717424"/>
    <w:rsid w:val="00727798"/>
    <w:rsid w:val="00733D3D"/>
    <w:rsid w:val="00736575"/>
    <w:rsid w:val="00737AF9"/>
    <w:rsid w:val="00737D23"/>
    <w:rsid w:val="00743148"/>
    <w:rsid w:val="007571A4"/>
    <w:rsid w:val="00761781"/>
    <w:rsid w:val="00762519"/>
    <w:rsid w:val="00762CAC"/>
    <w:rsid w:val="00763390"/>
    <w:rsid w:val="007708FD"/>
    <w:rsid w:val="0077315E"/>
    <w:rsid w:val="00773B3B"/>
    <w:rsid w:val="007831D5"/>
    <w:rsid w:val="00783F09"/>
    <w:rsid w:val="00784A58"/>
    <w:rsid w:val="00784FBB"/>
    <w:rsid w:val="00786663"/>
    <w:rsid w:val="00792026"/>
    <w:rsid w:val="0079571A"/>
    <w:rsid w:val="007A2438"/>
    <w:rsid w:val="007A4958"/>
    <w:rsid w:val="007B2895"/>
    <w:rsid w:val="007C7C2C"/>
    <w:rsid w:val="007D602A"/>
    <w:rsid w:val="007E53E2"/>
    <w:rsid w:val="00806419"/>
    <w:rsid w:val="00811227"/>
    <w:rsid w:val="0081237F"/>
    <w:rsid w:val="00814914"/>
    <w:rsid w:val="00831BE2"/>
    <w:rsid w:val="00833E32"/>
    <w:rsid w:val="00835A71"/>
    <w:rsid w:val="00836653"/>
    <w:rsid w:val="008371AA"/>
    <w:rsid w:val="00842A4E"/>
    <w:rsid w:val="00843A40"/>
    <w:rsid w:val="0084641D"/>
    <w:rsid w:val="00851A10"/>
    <w:rsid w:val="00875D67"/>
    <w:rsid w:val="00877674"/>
    <w:rsid w:val="00882DEC"/>
    <w:rsid w:val="0089107F"/>
    <w:rsid w:val="00896779"/>
    <w:rsid w:val="008A2DD8"/>
    <w:rsid w:val="008A4A45"/>
    <w:rsid w:val="008A5CD3"/>
    <w:rsid w:val="008B4C11"/>
    <w:rsid w:val="008B6EFD"/>
    <w:rsid w:val="008C3622"/>
    <w:rsid w:val="008C5178"/>
    <w:rsid w:val="008D522C"/>
    <w:rsid w:val="008F23D7"/>
    <w:rsid w:val="008F54B4"/>
    <w:rsid w:val="008F6C85"/>
    <w:rsid w:val="00902276"/>
    <w:rsid w:val="00906729"/>
    <w:rsid w:val="00915D8B"/>
    <w:rsid w:val="00920525"/>
    <w:rsid w:val="00922C8E"/>
    <w:rsid w:val="00924090"/>
    <w:rsid w:val="00932712"/>
    <w:rsid w:val="00933519"/>
    <w:rsid w:val="00956AAC"/>
    <w:rsid w:val="00973D2C"/>
    <w:rsid w:val="0098790E"/>
    <w:rsid w:val="00991D53"/>
    <w:rsid w:val="00992561"/>
    <w:rsid w:val="009A1DE2"/>
    <w:rsid w:val="009A3CBC"/>
    <w:rsid w:val="009B3079"/>
    <w:rsid w:val="009C7449"/>
    <w:rsid w:val="009D0296"/>
    <w:rsid w:val="009D0BA4"/>
    <w:rsid w:val="009D3A82"/>
    <w:rsid w:val="009E0D9F"/>
    <w:rsid w:val="009E1E8B"/>
    <w:rsid w:val="009E328D"/>
    <w:rsid w:val="009E79B5"/>
    <w:rsid w:val="009F04BE"/>
    <w:rsid w:val="009F6AC2"/>
    <w:rsid w:val="00A10E98"/>
    <w:rsid w:val="00A125CD"/>
    <w:rsid w:val="00A15BF1"/>
    <w:rsid w:val="00A40AA0"/>
    <w:rsid w:val="00A46581"/>
    <w:rsid w:val="00A60B45"/>
    <w:rsid w:val="00A612F6"/>
    <w:rsid w:val="00A64B5D"/>
    <w:rsid w:val="00A66535"/>
    <w:rsid w:val="00A717A4"/>
    <w:rsid w:val="00A8501C"/>
    <w:rsid w:val="00A87301"/>
    <w:rsid w:val="00AA232C"/>
    <w:rsid w:val="00AB5F79"/>
    <w:rsid w:val="00AC1211"/>
    <w:rsid w:val="00AC5503"/>
    <w:rsid w:val="00AD6925"/>
    <w:rsid w:val="00AD70BF"/>
    <w:rsid w:val="00AD7305"/>
    <w:rsid w:val="00AD7857"/>
    <w:rsid w:val="00AF15DA"/>
    <w:rsid w:val="00AF2ADB"/>
    <w:rsid w:val="00AF3A69"/>
    <w:rsid w:val="00B008B1"/>
    <w:rsid w:val="00B022BA"/>
    <w:rsid w:val="00B023F5"/>
    <w:rsid w:val="00B1148B"/>
    <w:rsid w:val="00B34940"/>
    <w:rsid w:val="00B5092D"/>
    <w:rsid w:val="00B5333D"/>
    <w:rsid w:val="00B55DF3"/>
    <w:rsid w:val="00B62621"/>
    <w:rsid w:val="00B64BC7"/>
    <w:rsid w:val="00B66F44"/>
    <w:rsid w:val="00B77EBC"/>
    <w:rsid w:val="00B839F3"/>
    <w:rsid w:val="00B842C8"/>
    <w:rsid w:val="00B86946"/>
    <w:rsid w:val="00B90380"/>
    <w:rsid w:val="00BA3274"/>
    <w:rsid w:val="00BA4025"/>
    <w:rsid w:val="00BA42A3"/>
    <w:rsid w:val="00BA7176"/>
    <w:rsid w:val="00BB0304"/>
    <w:rsid w:val="00BB6C3B"/>
    <w:rsid w:val="00BC32FB"/>
    <w:rsid w:val="00BC712A"/>
    <w:rsid w:val="00BE3D14"/>
    <w:rsid w:val="00BE7383"/>
    <w:rsid w:val="00C01BBD"/>
    <w:rsid w:val="00C078EF"/>
    <w:rsid w:val="00C10850"/>
    <w:rsid w:val="00C11C78"/>
    <w:rsid w:val="00C214E9"/>
    <w:rsid w:val="00C257A5"/>
    <w:rsid w:val="00C368FA"/>
    <w:rsid w:val="00C60F06"/>
    <w:rsid w:val="00C6631F"/>
    <w:rsid w:val="00C67FCB"/>
    <w:rsid w:val="00C76F4B"/>
    <w:rsid w:val="00C77194"/>
    <w:rsid w:val="00C842A2"/>
    <w:rsid w:val="00C85432"/>
    <w:rsid w:val="00C91461"/>
    <w:rsid w:val="00C97AA5"/>
    <w:rsid w:val="00CA30CD"/>
    <w:rsid w:val="00CB660B"/>
    <w:rsid w:val="00CC1316"/>
    <w:rsid w:val="00CC419C"/>
    <w:rsid w:val="00CC46C3"/>
    <w:rsid w:val="00CC7EA0"/>
    <w:rsid w:val="00CD5A12"/>
    <w:rsid w:val="00CD7588"/>
    <w:rsid w:val="00CD7FAB"/>
    <w:rsid w:val="00D03AD3"/>
    <w:rsid w:val="00D06887"/>
    <w:rsid w:val="00D12D5F"/>
    <w:rsid w:val="00D2644D"/>
    <w:rsid w:val="00D26E80"/>
    <w:rsid w:val="00D27057"/>
    <w:rsid w:val="00D31AFD"/>
    <w:rsid w:val="00D352CE"/>
    <w:rsid w:val="00D365B5"/>
    <w:rsid w:val="00D52B91"/>
    <w:rsid w:val="00D63AC1"/>
    <w:rsid w:val="00D64E4F"/>
    <w:rsid w:val="00D65A18"/>
    <w:rsid w:val="00D73047"/>
    <w:rsid w:val="00D767A0"/>
    <w:rsid w:val="00D83C5E"/>
    <w:rsid w:val="00DA07E1"/>
    <w:rsid w:val="00DA1A0F"/>
    <w:rsid w:val="00DA7C54"/>
    <w:rsid w:val="00DB3D34"/>
    <w:rsid w:val="00DB7D2E"/>
    <w:rsid w:val="00DC18B4"/>
    <w:rsid w:val="00DC72BA"/>
    <w:rsid w:val="00DD3C4E"/>
    <w:rsid w:val="00DD4F5F"/>
    <w:rsid w:val="00DE298D"/>
    <w:rsid w:val="00DF138B"/>
    <w:rsid w:val="00DF242B"/>
    <w:rsid w:val="00E03FEB"/>
    <w:rsid w:val="00E05F92"/>
    <w:rsid w:val="00E1496B"/>
    <w:rsid w:val="00E14BEC"/>
    <w:rsid w:val="00E15E96"/>
    <w:rsid w:val="00E17DD7"/>
    <w:rsid w:val="00E261D4"/>
    <w:rsid w:val="00E329EE"/>
    <w:rsid w:val="00E32B86"/>
    <w:rsid w:val="00E32DC4"/>
    <w:rsid w:val="00E40D18"/>
    <w:rsid w:val="00E43A18"/>
    <w:rsid w:val="00E54ECE"/>
    <w:rsid w:val="00E55F14"/>
    <w:rsid w:val="00E578DF"/>
    <w:rsid w:val="00E62F3D"/>
    <w:rsid w:val="00E652A6"/>
    <w:rsid w:val="00E71265"/>
    <w:rsid w:val="00E73166"/>
    <w:rsid w:val="00E9507E"/>
    <w:rsid w:val="00EB47F3"/>
    <w:rsid w:val="00EC02F7"/>
    <w:rsid w:val="00EC57D6"/>
    <w:rsid w:val="00EC6EEA"/>
    <w:rsid w:val="00EC7AA7"/>
    <w:rsid w:val="00EC7F8A"/>
    <w:rsid w:val="00ED4382"/>
    <w:rsid w:val="00ED4BBE"/>
    <w:rsid w:val="00EE02D4"/>
    <w:rsid w:val="00EE1937"/>
    <w:rsid w:val="00EE4E5D"/>
    <w:rsid w:val="00EF5F74"/>
    <w:rsid w:val="00F00D89"/>
    <w:rsid w:val="00F02D48"/>
    <w:rsid w:val="00F04454"/>
    <w:rsid w:val="00F2586A"/>
    <w:rsid w:val="00F27CC1"/>
    <w:rsid w:val="00F32FFF"/>
    <w:rsid w:val="00F36707"/>
    <w:rsid w:val="00F368EE"/>
    <w:rsid w:val="00F412F3"/>
    <w:rsid w:val="00F475E1"/>
    <w:rsid w:val="00F53D1F"/>
    <w:rsid w:val="00F64242"/>
    <w:rsid w:val="00F655B8"/>
    <w:rsid w:val="00F6731D"/>
    <w:rsid w:val="00F7249D"/>
    <w:rsid w:val="00F72FB5"/>
    <w:rsid w:val="00F8012D"/>
    <w:rsid w:val="00F84355"/>
    <w:rsid w:val="00F8635E"/>
    <w:rsid w:val="00F869DC"/>
    <w:rsid w:val="00F9647D"/>
    <w:rsid w:val="00FA211E"/>
    <w:rsid w:val="00FA3AC9"/>
    <w:rsid w:val="00FB3D6C"/>
    <w:rsid w:val="00FB742D"/>
    <w:rsid w:val="00FC0435"/>
    <w:rsid w:val="00FC13F4"/>
    <w:rsid w:val="00FC4E3A"/>
    <w:rsid w:val="00FD09F8"/>
    <w:rsid w:val="00FD2062"/>
    <w:rsid w:val="00FE458A"/>
    <w:rsid w:val="00FE62E5"/>
    <w:rsid w:val="00FF22E7"/>
    <w:rsid w:val="00FF6F88"/>
    <w:rsid w:val="00FF7BC6"/>
  </w:rsids>
  <m:mathPr>
    <m:mathFont m:val="Cambria Math"/>
    <m:brkBin m:val="before"/>
    <m:brkBinSub m:val="--"/>
    <m:smallFrac m:val="0"/>
    <m:dispDef/>
    <m:lMargin m:val="0"/>
    <m:rMargin m:val="0"/>
    <m:defJc m:val="centerGroup"/>
    <m:wrapIndent m:val="1440"/>
    <m:intLim m:val="subSup"/>
    <m:naryLim m:val="undOvr"/>
  </m:mathPr>
  <w:themeFontLang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1064E"/>
  <w15:chartTrackingRefBased/>
  <w15:docId w15:val="{28A06A9A-502D-224A-8FC4-52814FCFC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D3D"/>
    <w:pPr>
      <w:spacing w:line="340" w:lineRule="atLeast"/>
      <w:jc w:val="both"/>
    </w:pPr>
    <w:rPr>
      <w:rFonts w:ascii="Times New Roman" w:eastAsia="Times New Roman" w:hAnsi="Times New Roman" w:cs="Times New Roman"/>
      <w:color w:val="000000"/>
      <w:szCs w:val="20"/>
      <w:lang w:val="en-US" w:eastAsia="de-D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33D3D"/>
    <w:rPr>
      <w:sz w:val="16"/>
      <w:szCs w:val="1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color w:val="000000"/>
      <w:sz w:val="20"/>
      <w:szCs w:val="20"/>
      <w:lang w:val="en-US" w:eastAsia="de-DE" w:bidi="ar-SA"/>
    </w:rPr>
  </w:style>
  <w:style w:type="paragraph" w:customStyle="1" w:styleId="MDPI16affiliation">
    <w:name w:val="MDPI_1.6_affiliation"/>
    <w:basedOn w:val="Normal"/>
    <w:qFormat/>
    <w:rsid w:val="00BA7176"/>
    <w:pPr>
      <w:adjustRightInd w:val="0"/>
      <w:snapToGrid w:val="0"/>
      <w:spacing w:line="200" w:lineRule="atLeast"/>
      <w:ind w:left="311" w:hanging="198"/>
      <w:jc w:val="left"/>
    </w:pPr>
    <w:rPr>
      <w:rFonts w:ascii="Palatino Linotype" w:hAnsi="Palatino Linotype"/>
      <w:sz w:val="18"/>
      <w:szCs w:val="18"/>
      <w:lang w:bidi="en-US"/>
    </w:rPr>
  </w:style>
  <w:style w:type="character" w:styleId="Hyperlink">
    <w:name w:val="Hyperlink"/>
    <w:uiPriority w:val="99"/>
    <w:unhideWhenUsed/>
    <w:rsid w:val="00BA7176"/>
    <w:rPr>
      <w:color w:val="0563C1"/>
      <w:u w:val="single"/>
    </w:rPr>
  </w:style>
  <w:style w:type="paragraph" w:styleId="ListParagraph">
    <w:name w:val="List Paragraph"/>
    <w:basedOn w:val="Normal"/>
    <w:uiPriority w:val="34"/>
    <w:qFormat/>
    <w:rsid w:val="00933519"/>
    <w:pPr>
      <w:ind w:left="720"/>
      <w:contextualSpacing/>
    </w:pPr>
  </w:style>
  <w:style w:type="paragraph" w:styleId="Header">
    <w:name w:val="header"/>
    <w:basedOn w:val="Normal"/>
    <w:link w:val="HeaderChar"/>
    <w:uiPriority w:val="99"/>
    <w:unhideWhenUsed/>
    <w:rsid w:val="00E62F3D"/>
    <w:pPr>
      <w:tabs>
        <w:tab w:val="center" w:pos="4680"/>
        <w:tab w:val="right" w:pos="9360"/>
      </w:tabs>
      <w:spacing w:line="240" w:lineRule="auto"/>
    </w:pPr>
  </w:style>
  <w:style w:type="character" w:customStyle="1" w:styleId="HeaderChar">
    <w:name w:val="Header Char"/>
    <w:basedOn w:val="DefaultParagraphFont"/>
    <w:link w:val="Header"/>
    <w:uiPriority w:val="99"/>
    <w:rsid w:val="00E62F3D"/>
    <w:rPr>
      <w:rFonts w:ascii="Times New Roman" w:eastAsia="Times New Roman" w:hAnsi="Times New Roman" w:cs="Times New Roman"/>
      <w:color w:val="000000"/>
      <w:szCs w:val="20"/>
      <w:lang w:val="en-US" w:eastAsia="de-DE" w:bidi="ar-SA"/>
    </w:rPr>
  </w:style>
  <w:style w:type="paragraph" w:styleId="Footer">
    <w:name w:val="footer"/>
    <w:basedOn w:val="Normal"/>
    <w:link w:val="FooterChar"/>
    <w:uiPriority w:val="99"/>
    <w:unhideWhenUsed/>
    <w:rsid w:val="00E62F3D"/>
    <w:pPr>
      <w:tabs>
        <w:tab w:val="center" w:pos="4680"/>
        <w:tab w:val="right" w:pos="9360"/>
      </w:tabs>
      <w:spacing w:line="240" w:lineRule="auto"/>
    </w:pPr>
  </w:style>
  <w:style w:type="character" w:customStyle="1" w:styleId="FooterChar">
    <w:name w:val="Footer Char"/>
    <w:basedOn w:val="DefaultParagraphFont"/>
    <w:link w:val="Footer"/>
    <w:uiPriority w:val="99"/>
    <w:rsid w:val="00E62F3D"/>
    <w:rPr>
      <w:rFonts w:ascii="Times New Roman" w:eastAsia="Times New Roman" w:hAnsi="Times New Roman" w:cs="Times New Roman"/>
      <w:color w:val="000000"/>
      <w:szCs w:val="20"/>
      <w:lang w:val="en-US"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thanyada.r@chula.ac.th"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17</Pages>
  <Words>937</Words>
  <Characters>5458</Characters>
  <Application>Microsoft Office Word</Application>
  <DocSecurity>0</DocSecurity>
  <Lines>70</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Kajjana Boonpalit</dc:creator>
  <cp:keywords/>
  <dc:description/>
  <cp:lastModifiedBy>Hathaichanok Chuntakaruk</cp:lastModifiedBy>
  <cp:revision>18</cp:revision>
  <dcterms:created xsi:type="dcterms:W3CDTF">2023-06-08T00:18:00Z</dcterms:created>
  <dcterms:modified xsi:type="dcterms:W3CDTF">2023-06-08T06:35:00Z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022d4030875f73425d45caab8086ea1cbf73d9b38d231bb1eb360692c4a0a945</vt:lpwstr>
  </property>
</Properties>
</file>